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A76D" w14:textId="75F07585" w:rsidR="0006149F" w:rsidRDefault="009A09E2" w:rsidP="00142FE4">
      <w:pPr>
        <w:ind w:left="4320" w:firstLine="720"/>
        <w:jc w:val="both"/>
        <w:textAlignment w:val="baseline"/>
        <w:rPr>
          <w:sz w:val="18"/>
          <w:szCs w:val="18"/>
        </w:rPr>
      </w:pPr>
      <w:r w:rsidRPr="34A2C303">
        <w:rPr>
          <w:rFonts w:ascii="Arial" w:eastAsia="Arial" w:hAnsi="Arial" w:cs="Arial"/>
          <w:sz w:val="22"/>
          <w:szCs w:val="22"/>
        </w:rPr>
        <w:t>PATVIRTINTA </w:t>
      </w:r>
    </w:p>
    <w:p w14:paraId="7CBEE4D9" w14:textId="7A379CF7" w:rsidR="0006149F" w:rsidRDefault="009A09E2" w:rsidP="00142FE4">
      <w:pPr>
        <w:ind w:left="4320" w:firstLine="720"/>
        <w:jc w:val="both"/>
        <w:textAlignment w:val="baseline"/>
      </w:pPr>
      <w:r w:rsidRPr="34A2C303">
        <w:rPr>
          <w:rFonts w:ascii="Arial" w:eastAsia="Arial" w:hAnsi="Arial" w:cs="Arial"/>
          <w:sz w:val="22"/>
          <w:szCs w:val="22"/>
        </w:rPr>
        <w:t xml:space="preserve">Viešųjų pirkimų tarnybos direktoriaus </w:t>
      </w:r>
    </w:p>
    <w:p w14:paraId="425E5A62" w14:textId="5B6017A9" w:rsidR="0006149F" w:rsidRDefault="009A09E2" w:rsidP="00142FE4">
      <w:pPr>
        <w:ind w:left="5040"/>
        <w:jc w:val="both"/>
        <w:textAlignment w:val="baseline"/>
      </w:pPr>
      <w:r w:rsidRPr="34A2C303">
        <w:rPr>
          <w:rFonts w:ascii="Arial" w:eastAsia="Arial" w:hAnsi="Arial" w:cs="Arial"/>
          <w:sz w:val="22"/>
          <w:szCs w:val="22"/>
        </w:rPr>
        <w:t>2024 m. vasario 8 d. įsakymu Nr. 1S-19 </w:t>
      </w:r>
    </w:p>
    <w:p w14:paraId="38BE3DB0" w14:textId="6ECEE29F" w:rsidR="0006149F" w:rsidRDefault="009A09E2" w:rsidP="00142FE4">
      <w:pPr>
        <w:ind w:left="220" w:firstLine="4820"/>
        <w:jc w:val="both"/>
        <w:textAlignment w:val="center"/>
        <w:rPr>
          <w:color w:val="000000"/>
        </w:rPr>
      </w:pPr>
      <w:r w:rsidRPr="34A2C303">
        <w:rPr>
          <w:rFonts w:ascii="Arial" w:eastAsia="Arial" w:hAnsi="Arial" w:cs="Arial"/>
          <w:color w:val="000000" w:themeColor="text1"/>
          <w:sz w:val="22"/>
          <w:szCs w:val="22"/>
        </w:rPr>
        <w:t>(Viešųjų pirkimų tarnybos direktoriaus</w:t>
      </w:r>
    </w:p>
    <w:p w14:paraId="75516BD7" w14:textId="1B00CD5E" w:rsidR="0006149F" w:rsidRDefault="009A09E2" w:rsidP="00142FE4">
      <w:pPr>
        <w:ind w:left="5040"/>
        <w:jc w:val="both"/>
        <w:textAlignment w:val="center"/>
        <w:rPr>
          <w:color w:val="000000"/>
        </w:rPr>
      </w:pPr>
      <w:r w:rsidRPr="34A2C303">
        <w:rPr>
          <w:rFonts w:ascii="Arial" w:eastAsia="Arial" w:hAnsi="Arial" w:cs="Arial"/>
          <w:color w:val="000000" w:themeColor="text1"/>
          <w:sz w:val="22"/>
          <w:szCs w:val="22"/>
        </w:rPr>
        <w:t xml:space="preserve">2025 m. balandžio 17 d. įsakymo Nr. 1S-51 </w:t>
      </w:r>
    </w:p>
    <w:p w14:paraId="4FA30E51" w14:textId="2899BFBB" w:rsidR="0006149F" w:rsidRDefault="009A09E2" w:rsidP="00142FE4">
      <w:pPr>
        <w:ind w:left="5040"/>
        <w:jc w:val="both"/>
        <w:textAlignment w:val="center"/>
        <w:rPr>
          <w:color w:val="000000"/>
        </w:rPr>
      </w:pPr>
      <w:r w:rsidRPr="34A2C303">
        <w:rPr>
          <w:rFonts w:ascii="Arial" w:eastAsia="Arial" w:hAnsi="Arial" w:cs="Arial"/>
          <w:color w:val="000000" w:themeColor="text1"/>
          <w:sz w:val="22"/>
          <w:szCs w:val="22"/>
        </w:rPr>
        <w:t>redakcija)</w:t>
      </w:r>
    </w:p>
    <w:p w14:paraId="3D6912F7" w14:textId="77777777" w:rsidR="0006149F" w:rsidRDefault="0006149F">
      <w:pPr>
        <w:textAlignment w:val="baseline"/>
        <w:rPr>
          <w:sz w:val="18"/>
          <w:szCs w:val="18"/>
        </w:rPr>
      </w:pPr>
    </w:p>
    <w:p w14:paraId="030969E5" w14:textId="77777777" w:rsidR="0006149F" w:rsidRDefault="0006149F">
      <w:pPr>
        <w:widowControl w:val="0"/>
        <w:pBdr>
          <w:top w:val="nil"/>
          <w:left w:val="nil"/>
          <w:bottom w:val="nil"/>
          <w:right w:val="nil"/>
          <w:between w:val="nil"/>
        </w:pBdr>
        <w:tabs>
          <w:tab w:val="left" w:pos="567"/>
          <w:tab w:val="left" w:pos="851"/>
        </w:tabs>
        <w:jc w:val="center"/>
        <w:rPr>
          <w:b/>
          <w:caps/>
          <w:szCs w:val="24"/>
        </w:rPr>
      </w:pPr>
    </w:p>
    <w:p w14:paraId="1B3039B4" w14:textId="500F2107" w:rsidR="0006149F" w:rsidRDefault="009A09E2" w:rsidP="34A2C303">
      <w:pPr>
        <w:widowControl w:val="0"/>
        <w:pBdr>
          <w:top w:val="nil"/>
          <w:left w:val="nil"/>
          <w:bottom w:val="nil"/>
          <w:right w:val="nil"/>
          <w:between w:val="nil"/>
        </w:pBdr>
        <w:tabs>
          <w:tab w:val="left" w:pos="567"/>
          <w:tab w:val="left" w:pos="851"/>
        </w:tabs>
        <w:jc w:val="center"/>
        <w:rPr>
          <w:rFonts w:ascii="Arial" w:eastAsia="Arial" w:hAnsi="Arial" w:cs="Arial"/>
          <w:b/>
          <w:bCs/>
          <w:caps/>
          <w:sz w:val="22"/>
          <w:szCs w:val="22"/>
        </w:rPr>
      </w:pPr>
      <w:r w:rsidRPr="34A2C303">
        <w:rPr>
          <w:rFonts w:ascii="Arial" w:eastAsia="Arial" w:hAnsi="Arial" w:cs="Arial"/>
          <w:b/>
          <w:bCs/>
          <w:caps/>
          <w:sz w:val="22"/>
          <w:szCs w:val="22"/>
        </w:rPr>
        <w:t>Prekių pirkimo-pardavimo sutarties Specialiosios sąlygos</w:t>
      </w:r>
    </w:p>
    <w:p w14:paraId="1A47D80E" w14:textId="77777777" w:rsidR="00865CBF" w:rsidRDefault="00865CBF" w:rsidP="34A2C303">
      <w:pPr>
        <w:widowControl w:val="0"/>
        <w:pBdr>
          <w:top w:val="nil"/>
          <w:left w:val="nil"/>
          <w:bottom w:val="nil"/>
          <w:right w:val="nil"/>
          <w:between w:val="nil"/>
        </w:pBdr>
        <w:tabs>
          <w:tab w:val="left" w:pos="567"/>
          <w:tab w:val="left" w:pos="851"/>
        </w:tabs>
        <w:jc w:val="center"/>
        <w:rPr>
          <w:b/>
          <w:bCs/>
          <w:caps/>
        </w:rPr>
      </w:pPr>
    </w:p>
    <w:p w14:paraId="24227B1F" w14:textId="16EF931C" w:rsidR="0006149F" w:rsidRDefault="0006149F" w:rsidP="34A2C303">
      <w:pPr>
        <w:widowControl w:val="0"/>
        <w:pBdr>
          <w:top w:val="nil"/>
          <w:left w:val="nil"/>
          <w:bottom w:val="nil"/>
          <w:right w:val="nil"/>
          <w:between w:val="nil"/>
        </w:pBdr>
        <w:tabs>
          <w:tab w:val="left" w:pos="567"/>
          <w:tab w:val="left" w:pos="851"/>
        </w:tabs>
        <w:jc w:val="center"/>
        <w:rPr>
          <w:b/>
          <w:bCs/>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14:paraId="537AC91F" w14:textId="77777777" w:rsidTr="34A2C303">
        <w:tc>
          <w:tcPr>
            <w:tcW w:w="2448" w:type="dxa"/>
          </w:tcPr>
          <w:p w14:paraId="3573F148" w14:textId="77777777" w:rsidR="0006149F" w:rsidRDefault="009A09E2" w:rsidP="34A2C303">
            <w:pPr>
              <w:jc w:val="both"/>
              <w:rPr>
                <w:b/>
                <w:bCs/>
                <w:kern w:val="2"/>
              </w:rPr>
            </w:pPr>
            <w:r w:rsidRPr="03352729">
              <w:rPr>
                <w:rFonts w:ascii="Arial" w:eastAsia="Arial" w:hAnsi="Arial" w:cs="Arial"/>
                <w:b/>
                <w:bCs/>
                <w:kern w:val="2"/>
                <w:sz w:val="22"/>
                <w:szCs w:val="22"/>
              </w:rPr>
              <w:t>Sutarties pavadinimas</w:t>
            </w:r>
          </w:p>
        </w:tc>
        <w:tc>
          <w:tcPr>
            <w:tcW w:w="7110" w:type="dxa"/>
            <w:gridSpan w:val="3"/>
          </w:tcPr>
          <w:p w14:paraId="3BFC2741" w14:textId="002C3C5A" w:rsidR="0006149F" w:rsidRPr="00D83574" w:rsidRDefault="00407637" w:rsidP="00D83574">
            <w:pPr>
              <w:jc w:val="both"/>
              <w:rPr>
                <w:rFonts w:ascii="Arial" w:hAnsi="Arial" w:cs="Arial"/>
                <w:sz w:val="22"/>
                <w:szCs w:val="22"/>
              </w:rPr>
            </w:pPr>
            <w:r w:rsidRPr="00407637">
              <w:rPr>
                <w:rFonts w:ascii="Arial" w:hAnsi="Arial" w:cs="Arial"/>
                <w:sz w:val="22"/>
                <w:szCs w:val="22"/>
              </w:rPr>
              <w:t>MAŽO TRIUKŠMO CMOS KAMERA, PIRKIMO NR. 7973/2025/FF</w:t>
            </w:r>
          </w:p>
        </w:tc>
      </w:tr>
      <w:tr w:rsidR="00270784" w14:paraId="17346D12" w14:textId="77777777" w:rsidTr="34A2C303">
        <w:tc>
          <w:tcPr>
            <w:tcW w:w="2448" w:type="dxa"/>
          </w:tcPr>
          <w:p w14:paraId="2882824E" w14:textId="77777777" w:rsidR="00270784" w:rsidRDefault="00270784" w:rsidP="00270784">
            <w:pPr>
              <w:jc w:val="both"/>
              <w:rPr>
                <w:b/>
                <w:bCs/>
                <w:kern w:val="2"/>
              </w:rPr>
            </w:pPr>
            <w:r w:rsidRPr="03352729">
              <w:rPr>
                <w:rFonts w:ascii="Arial" w:eastAsia="Arial" w:hAnsi="Arial" w:cs="Arial"/>
                <w:b/>
                <w:bCs/>
                <w:kern w:val="2"/>
                <w:sz w:val="22"/>
                <w:szCs w:val="22"/>
              </w:rPr>
              <w:t>Sutarties data</w:t>
            </w:r>
          </w:p>
        </w:tc>
        <w:tc>
          <w:tcPr>
            <w:tcW w:w="2177" w:type="dxa"/>
          </w:tcPr>
          <w:p w14:paraId="31CDAE39" w14:textId="3B2AD4AC" w:rsidR="00270784" w:rsidRPr="00270784" w:rsidRDefault="00270784" w:rsidP="00270784">
            <w:pPr>
              <w:jc w:val="both"/>
              <w:rPr>
                <w:rFonts w:ascii="Arial" w:hAnsi="Arial" w:cs="Arial"/>
                <w:sz w:val="22"/>
                <w:szCs w:val="22"/>
              </w:rPr>
            </w:pPr>
            <w:r w:rsidRPr="00270784">
              <w:rPr>
                <w:rFonts w:ascii="Arial" w:hAnsi="Arial" w:cs="Arial"/>
                <w:sz w:val="22"/>
                <w:szCs w:val="22"/>
              </w:rPr>
              <w:t>[Nurodyta metaduomenyse]</w:t>
            </w:r>
          </w:p>
        </w:tc>
        <w:tc>
          <w:tcPr>
            <w:tcW w:w="2362" w:type="dxa"/>
          </w:tcPr>
          <w:p w14:paraId="3AA189EA" w14:textId="77777777" w:rsidR="00270784" w:rsidRPr="00270784" w:rsidRDefault="00270784" w:rsidP="00270784">
            <w:pPr>
              <w:jc w:val="both"/>
              <w:rPr>
                <w:rFonts w:ascii="Arial" w:hAnsi="Arial" w:cs="Arial"/>
                <w:b/>
                <w:bCs/>
                <w:kern w:val="2"/>
                <w:sz w:val="22"/>
                <w:szCs w:val="22"/>
              </w:rPr>
            </w:pPr>
            <w:r w:rsidRPr="00270784">
              <w:rPr>
                <w:rFonts w:ascii="Arial" w:eastAsia="Arial" w:hAnsi="Arial" w:cs="Arial"/>
                <w:b/>
                <w:bCs/>
                <w:kern w:val="2"/>
                <w:sz w:val="22"/>
                <w:szCs w:val="22"/>
              </w:rPr>
              <w:t>Sutarties numeris</w:t>
            </w:r>
          </w:p>
        </w:tc>
        <w:tc>
          <w:tcPr>
            <w:tcW w:w="2571" w:type="dxa"/>
          </w:tcPr>
          <w:p w14:paraId="62349B3D" w14:textId="2A99B339" w:rsidR="00270784" w:rsidRPr="00270784" w:rsidRDefault="00270784" w:rsidP="00270784">
            <w:pPr>
              <w:jc w:val="both"/>
              <w:rPr>
                <w:rFonts w:ascii="Arial" w:hAnsi="Arial" w:cs="Arial"/>
                <w:sz w:val="22"/>
                <w:szCs w:val="22"/>
              </w:rPr>
            </w:pPr>
            <w:r w:rsidRPr="00270784">
              <w:rPr>
                <w:rFonts w:ascii="Arial" w:hAnsi="Arial" w:cs="Arial"/>
                <w:sz w:val="22"/>
                <w:szCs w:val="22"/>
              </w:rPr>
              <w:t>[Nurodyta metaduomenyse]</w:t>
            </w:r>
          </w:p>
        </w:tc>
      </w:tr>
    </w:tbl>
    <w:p w14:paraId="51491352" w14:textId="64E9B427" w:rsidR="0006149F" w:rsidRDefault="0006149F" w:rsidP="0335272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14:paraId="20F0D363" w14:textId="77777777" w:rsidTr="34A2C303">
        <w:tc>
          <w:tcPr>
            <w:tcW w:w="9558" w:type="dxa"/>
            <w:gridSpan w:val="3"/>
          </w:tcPr>
          <w:p w14:paraId="7B770B13" w14:textId="77777777" w:rsidR="0006149F" w:rsidRDefault="009A09E2" w:rsidP="34A2C303">
            <w:pPr>
              <w:jc w:val="center"/>
              <w:rPr>
                <w:b/>
                <w:bCs/>
                <w:kern w:val="2"/>
              </w:rPr>
            </w:pPr>
            <w:r w:rsidRPr="03352729">
              <w:rPr>
                <w:rFonts w:ascii="Arial" w:eastAsia="Arial" w:hAnsi="Arial" w:cs="Arial"/>
                <w:b/>
                <w:bCs/>
                <w:kern w:val="2"/>
                <w:sz w:val="22"/>
                <w:szCs w:val="22"/>
              </w:rPr>
              <w:t>1. SUTARTIES ŠALYS</w:t>
            </w:r>
          </w:p>
        </w:tc>
      </w:tr>
      <w:tr w:rsidR="00915453" w14:paraId="435FE824" w14:textId="77777777" w:rsidTr="34A2C303">
        <w:tc>
          <w:tcPr>
            <w:tcW w:w="2808" w:type="dxa"/>
            <w:vMerge w:val="restart"/>
          </w:tcPr>
          <w:p w14:paraId="51EA3DA1" w14:textId="152B2C5E" w:rsidR="00915453" w:rsidRDefault="00915453" w:rsidP="00915453">
            <w:pPr>
              <w:jc w:val="center"/>
              <w:rPr>
                <w:b/>
                <w:bCs/>
                <w:kern w:val="2"/>
              </w:rPr>
            </w:pPr>
          </w:p>
          <w:p w14:paraId="224B19F7" w14:textId="22B39556" w:rsidR="00915453" w:rsidRDefault="00915453" w:rsidP="00915453">
            <w:pPr>
              <w:jc w:val="center"/>
              <w:rPr>
                <w:b/>
                <w:bCs/>
                <w:kern w:val="2"/>
              </w:rPr>
            </w:pPr>
          </w:p>
          <w:p w14:paraId="362FCF5B" w14:textId="7744980E" w:rsidR="00915453" w:rsidRDefault="00915453" w:rsidP="00915453">
            <w:pPr>
              <w:jc w:val="center"/>
              <w:rPr>
                <w:b/>
                <w:bCs/>
                <w:kern w:val="2"/>
              </w:rPr>
            </w:pPr>
          </w:p>
          <w:p w14:paraId="6332997E" w14:textId="06020935" w:rsidR="00915453" w:rsidRDefault="00915453" w:rsidP="00915453">
            <w:pPr>
              <w:rPr>
                <w:b/>
                <w:bCs/>
                <w:kern w:val="2"/>
              </w:rPr>
            </w:pPr>
          </w:p>
          <w:p w14:paraId="273762E6" w14:textId="77777777" w:rsidR="00915453" w:rsidRDefault="00915453" w:rsidP="00915453">
            <w:pPr>
              <w:rPr>
                <w:b/>
                <w:bCs/>
                <w:kern w:val="2"/>
              </w:rPr>
            </w:pPr>
            <w:r w:rsidRPr="03352729">
              <w:rPr>
                <w:rFonts w:ascii="Arial" w:eastAsia="Arial" w:hAnsi="Arial" w:cs="Arial"/>
                <w:b/>
                <w:bCs/>
                <w:kern w:val="2"/>
                <w:sz w:val="22"/>
                <w:szCs w:val="22"/>
              </w:rPr>
              <w:t>1.1. Pirkėjas</w:t>
            </w:r>
          </w:p>
        </w:tc>
        <w:tc>
          <w:tcPr>
            <w:tcW w:w="3240" w:type="dxa"/>
          </w:tcPr>
          <w:p w14:paraId="12D9C928" w14:textId="77777777" w:rsidR="00915453" w:rsidRDefault="00915453" w:rsidP="00915453">
            <w:r w:rsidRPr="03352729">
              <w:rPr>
                <w:rFonts w:ascii="Arial" w:eastAsia="Arial" w:hAnsi="Arial" w:cs="Arial"/>
                <w:kern w:val="2"/>
                <w:sz w:val="22"/>
                <w:szCs w:val="22"/>
              </w:rPr>
              <w:t>1.1.1. Pavadinimas</w:t>
            </w:r>
          </w:p>
        </w:tc>
        <w:tc>
          <w:tcPr>
            <w:tcW w:w="3510" w:type="dxa"/>
          </w:tcPr>
          <w:p w14:paraId="4806AE77" w14:textId="175C0CC6" w:rsidR="00915453" w:rsidRDefault="00915453" w:rsidP="00915453">
            <w:r w:rsidRPr="00902128">
              <w:rPr>
                <w:rFonts w:ascii="Arial" w:hAnsi="Arial" w:cs="Arial"/>
                <w:sz w:val="22"/>
                <w:szCs w:val="22"/>
              </w:rPr>
              <w:t>Vilniaus universitetas</w:t>
            </w:r>
          </w:p>
        </w:tc>
      </w:tr>
      <w:tr w:rsidR="00915453" w14:paraId="21CB0E99" w14:textId="77777777" w:rsidTr="34A2C303">
        <w:tc>
          <w:tcPr>
            <w:tcW w:w="2808" w:type="dxa"/>
            <w:vMerge/>
          </w:tcPr>
          <w:p w14:paraId="51598FE8" w14:textId="77777777" w:rsidR="00915453" w:rsidRDefault="00915453" w:rsidP="00915453">
            <w:pPr>
              <w:rPr>
                <w:kern w:val="2"/>
                <w:szCs w:val="24"/>
              </w:rPr>
            </w:pPr>
          </w:p>
        </w:tc>
        <w:tc>
          <w:tcPr>
            <w:tcW w:w="3240" w:type="dxa"/>
          </w:tcPr>
          <w:p w14:paraId="73F2A785" w14:textId="77777777" w:rsidR="00915453" w:rsidRDefault="00915453" w:rsidP="00915453">
            <w:r w:rsidRPr="03352729">
              <w:rPr>
                <w:rFonts w:ascii="Arial" w:eastAsia="Arial" w:hAnsi="Arial" w:cs="Arial"/>
                <w:kern w:val="2"/>
                <w:sz w:val="22"/>
                <w:szCs w:val="22"/>
              </w:rPr>
              <w:t>1.1.2. Juridinio asmens kodas</w:t>
            </w:r>
          </w:p>
        </w:tc>
        <w:tc>
          <w:tcPr>
            <w:tcW w:w="3510" w:type="dxa"/>
          </w:tcPr>
          <w:p w14:paraId="3F119D44" w14:textId="4162B63C" w:rsidR="00915453" w:rsidRDefault="00915453" w:rsidP="00915453">
            <w:r w:rsidRPr="00902128">
              <w:rPr>
                <w:rFonts w:ascii="Arial" w:hAnsi="Arial" w:cs="Arial"/>
                <w:sz w:val="22"/>
                <w:szCs w:val="22"/>
              </w:rPr>
              <w:t>211950810</w:t>
            </w:r>
          </w:p>
        </w:tc>
      </w:tr>
      <w:tr w:rsidR="00915453" w14:paraId="7564A9D2" w14:textId="77777777" w:rsidTr="34A2C303">
        <w:tc>
          <w:tcPr>
            <w:tcW w:w="2808" w:type="dxa"/>
            <w:vMerge/>
          </w:tcPr>
          <w:p w14:paraId="05FBD5B5" w14:textId="77777777" w:rsidR="00915453" w:rsidRDefault="00915453" w:rsidP="00915453">
            <w:pPr>
              <w:rPr>
                <w:kern w:val="2"/>
                <w:szCs w:val="24"/>
              </w:rPr>
            </w:pPr>
          </w:p>
        </w:tc>
        <w:tc>
          <w:tcPr>
            <w:tcW w:w="3240" w:type="dxa"/>
          </w:tcPr>
          <w:p w14:paraId="2942373A" w14:textId="77777777" w:rsidR="00915453" w:rsidRDefault="00915453" w:rsidP="00915453">
            <w:r w:rsidRPr="03352729">
              <w:rPr>
                <w:rFonts w:ascii="Arial" w:eastAsia="Arial" w:hAnsi="Arial" w:cs="Arial"/>
                <w:kern w:val="2"/>
                <w:sz w:val="22"/>
                <w:szCs w:val="22"/>
              </w:rPr>
              <w:t>1.1.3. Adresas</w:t>
            </w:r>
          </w:p>
        </w:tc>
        <w:tc>
          <w:tcPr>
            <w:tcW w:w="3510" w:type="dxa"/>
          </w:tcPr>
          <w:p w14:paraId="6C4D87EE" w14:textId="02F5FF61" w:rsidR="00915453" w:rsidRDefault="00915453" w:rsidP="00915453">
            <w:r w:rsidRPr="00902128">
              <w:rPr>
                <w:rFonts w:ascii="Arial" w:hAnsi="Arial" w:cs="Arial"/>
                <w:sz w:val="22"/>
                <w:szCs w:val="22"/>
              </w:rPr>
              <w:t>Universiteto 3, Vilnius, LT-0113</w:t>
            </w:r>
            <w:r>
              <w:rPr>
                <w:rFonts w:ascii="Arial" w:hAnsi="Arial" w:cs="Arial"/>
                <w:sz w:val="22"/>
                <w:szCs w:val="22"/>
              </w:rPr>
              <w:t>1</w:t>
            </w:r>
          </w:p>
        </w:tc>
      </w:tr>
      <w:tr w:rsidR="00915453" w14:paraId="5131D247" w14:textId="77777777" w:rsidTr="34A2C303">
        <w:tc>
          <w:tcPr>
            <w:tcW w:w="2808" w:type="dxa"/>
            <w:vMerge/>
          </w:tcPr>
          <w:p w14:paraId="31D3E0F0" w14:textId="77777777" w:rsidR="00915453" w:rsidRDefault="00915453" w:rsidP="00915453">
            <w:pPr>
              <w:rPr>
                <w:kern w:val="2"/>
                <w:szCs w:val="24"/>
              </w:rPr>
            </w:pPr>
          </w:p>
        </w:tc>
        <w:tc>
          <w:tcPr>
            <w:tcW w:w="3240" w:type="dxa"/>
          </w:tcPr>
          <w:p w14:paraId="28693693" w14:textId="77777777" w:rsidR="00915453" w:rsidRDefault="00915453" w:rsidP="00915453">
            <w:r w:rsidRPr="03352729">
              <w:rPr>
                <w:rFonts w:ascii="Arial" w:eastAsia="Arial" w:hAnsi="Arial" w:cs="Arial"/>
                <w:kern w:val="2"/>
                <w:sz w:val="22"/>
                <w:szCs w:val="22"/>
              </w:rPr>
              <w:t>1.1.4. PVM mokėtojo kodas</w:t>
            </w:r>
          </w:p>
        </w:tc>
        <w:tc>
          <w:tcPr>
            <w:tcW w:w="3510" w:type="dxa"/>
          </w:tcPr>
          <w:p w14:paraId="675F61A5" w14:textId="3252EF13" w:rsidR="00915453" w:rsidRDefault="00915453" w:rsidP="00915453">
            <w:r w:rsidRPr="00902128">
              <w:rPr>
                <w:rFonts w:ascii="Arial" w:hAnsi="Arial" w:cs="Arial"/>
                <w:sz w:val="22"/>
                <w:szCs w:val="22"/>
              </w:rPr>
              <w:t>LT119508113</w:t>
            </w:r>
          </w:p>
        </w:tc>
      </w:tr>
      <w:tr w:rsidR="00915453" w14:paraId="3693ED3B" w14:textId="77777777" w:rsidTr="34A2C303">
        <w:tc>
          <w:tcPr>
            <w:tcW w:w="2808" w:type="dxa"/>
            <w:vMerge/>
          </w:tcPr>
          <w:p w14:paraId="7F5CD7BD" w14:textId="77777777" w:rsidR="00915453" w:rsidRDefault="00915453" w:rsidP="00915453">
            <w:pPr>
              <w:rPr>
                <w:kern w:val="2"/>
                <w:szCs w:val="24"/>
              </w:rPr>
            </w:pPr>
          </w:p>
        </w:tc>
        <w:tc>
          <w:tcPr>
            <w:tcW w:w="3240" w:type="dxa"/>
          </w:tcPr>
          <w:p w14:paraId="27CD67B8" w14:textId="77777777" w:rsidR="00915453" w:rsidRDefault="00915453" w:rsidP="00915453">
            <w:r w:rsidRPr="03352729">
              <w:rPr>
                <w:rFonts w:ascii="Arial" w:eastAsia="Arial" w:hAnsi="Arial" w:cs="Arial"/>
                <w:kern w:val="2"/>
                <w:sz w:val="22"/>
                <w:szCs w:val="22"/>
              </w:rPr>
              <w:t>1.1.5. Atsiskaitomoji sąskaita</w:t>
            </w:r>
          </w:p>
        </w:tc>
        <w:tc>
          <w:tcPr>
            <w:tcW w:w="3510" w:type="dxa"/>
          </w:tcPr>
          <w:p w14:paraId="0E10D3A4" w14:textId="32AA86A5" w:rsidR="00915453" w:rsidRDefault="00915453" w:rsidP="00915453">
            <w:r w:rsidRPr="00902128">
              <w:rPr>
                <w:rFonts w:ascii="Arial" w:hAnsi="Arial" w:cs="Arial"/>
                <w:sz w:val="22"/>
                <w:szCs w:val="22"/>
              </w:rPr>
              <w:t>LT537300010002460768</w:t>
            </w:r>
          </w:p>
        </w:tc>
      </w:tr>
      <w:tr w:rsidR="00915453" w14:paraId="03B80913" w14:textId="77777777" w:rsidTr="34A2C303">
        <w:tc>
          <w:tcPr>
            <w:tcW w:w="2808" w:type="dxa"/>
            <w:vMerge/>
          </w:tcPr>
          <w:p w14:paraId="6400C22E" w14:textId="77777777" w:rsidR="00915453" w:rsidRDefault="00915453" w:rsidP="00915453">
            <w:pPr>
              <w:rPr>
                <w:kern w:val="2"/>
                <w:szCs w:val="24"/>
              </w:rPr>
            </w:pPr>
          </w:p>
        </w:tc>
        <w:tc>
          <w:tcPr>
            <w:tcW w:w="3240" w:type="dxa"/>
          </w:tcPr>
          <w:p w14:paraId="0C263F12" w14:textId="77777777" w:rsidR="00915453" w:rsidRDefault="00915453" w:rsidP="00915453">
            <w:r w:rsidRPr="03352729">
              <w:rPr>
                <w:rFonts w:ascii="Arial" w:eastAsia="Arial" w:hAnsi="Arial" w:cs="Arial"/>
                <w:kern w:val="2"/>
                <w:sz w:val="22"/>
                <w:szCs w:val="22"/>
              </w:rPr>
              <w:t>1.1.6. Bankas, banko kodas</w:t>
            </w:r>
          </w:p>
        </w:tc>
        <w:tc>
          <w:tcPr>
            <w:tcW w:w="3510" w:type="dxa"/>
          </w:tcPr>
          <w:p w14:paraId="324E5FA5" w14:textId="52FC3125" w:rsidR="00915453" w:rsidRDefault="00915453" w:rsidP="00915453">
            <w:r w:rsidRPr="00902128">
              <w:rPr>
                <w:rFonts w:ascii="Arial" w:hAnsi="Arial" w:cs="Arial"/>
                <w:sz w:val="22"/>
                <w:szCs w:val="22"/>
              </w:rPr>
              <w:t>AB Swedbank, 73000</w:t>
            </w:r>
          </w:p>
        </w:tc>
      </w:tr>
      <w:tr w:rsidR="00915453" w14:paraId="7ACF6B73" w14:textId="77777777" w:rsidTr="34A2C303">
        <w:tc>
          <w:tcPr>
            <w:tcW w:w="2808" w:type="dxa"/>
            <w:vMerge/>
          </w:tcPr>
          <w:p w14:paraId="4640BFFF" w14:textId="77777777" w:rsidR="00915453" w:rsidRDefault="00915453" w:rsidP="00915453">
            <w:pPr>
              <w:rPr>
                <w:kern w:val="2"/>
                <w:szCs w:val="24"/>
              </w:rPr>
            </w:pPr>
          </w:p>
        </w:tc>
        <w:tc>
          <w:tcPr>
            <w:tcW w:w="3240" w:type="dxa"/>
          </w:tcPr>
          <w:p w14:paraId="3D1265EA" w14:textId="77777777" w:rsidR="00915453" w:rsidRDefault="00915453" w:rsidP="00915453">
            <w:r w:rsidRPr="03352729">
              <w:rPr>
                <w:rFonts w:ascii="Arial" w:eastAsia="Arial" w:hAnsi="Arial" w:cs="Arial"/>
                <w:kern w:val="2"/>
                <w:sz w:val="22"/>
                <w:szCs w:val="22"/>
              </w:rPr>
              <w:t>1.1.7. Telefonas</w:t>
            </w:r>
          </w:p>
        </w:tc>
        <w:tc>
          <w:tcPr>
            <w:tcW w:w="3510" w:type="dxa"/>
          </w:tcPr>
          <w:p w14:paraId="05DC9867" w14:textId="2FF6440A" w:rsidR="00915453" w:rsidRDefault="00915453" w:rsidP="00915453">
            <w:r w:rsidRPr="00902128">
              <w:rPr>
                <w:rFonts w:ascii="Arial" w:hAnsi="Arial" w:cs="Arial"/>
                <w:sz w:val="22"/>
                <w:szCs w:val="22"/>
              </w:rPr>
              <w:t>+370 5 268 7000</w:t>
            </w:r>
          </w:p>
        </w:tc>
      </w:tr>
      <w:tr w:rsidR="00915453" w14:paraId="3F701419" w14:textId="77777777" w:rsidTr="34A2C303">
        <w:tc>
          <w:tcPr>
            <w:tcW w:w="2808" w:type="dxa"/>
            <w:vMerge/>
          </w:tcPr>
          <w:p w14:paraId="025A1849" w14:textId="77777777" w:rsidR="00915453" w:rsidRDefault="00915453" w:rsidP="00915453">
            <w:pPr>
              <w:rPr>
                <w:kern w:val="2"/>
                <w:szCs w:val="24"/>
              </w:rPr>
            </w:pPr>
          </w:p>
        </w:tc>
        <w:tc>
          <w:tcPr>
            <w:tcW w:w="3240" w:type="dxa"/>
          </w:tcPr>
          <w:p w14:paraId="55626596" w14:textId="77777777" w:rsidR="00915453" w:rsidRDefault="00915453" w:rsidP="00915453">
            <w:r w:rsidRPr="03352729">
              <w:rPr>
                <w:rFonts w:ascii="Arial" w:eastAsia="Arial" w:hAnsi="Arial" w:cs="Arial"/>
                <w:kern w:val="2"/>
                <w:sz w:val="22"/>
                <w:szCs w:val="22"/>
              </w:rPr>
              <w:t>1.1.8. El. paštas</w:t>
            </w:r>
          </w:p>
        </w:tc>
        <w:tc>
          <w:tcPr>
            <w:tcW w:w="3510" w:type="dxa"/>
          </w:tcPr>
          <w:p w14:paraId="3AE006C2" w14:textId="159D072E" w:rsidR="00915453" w:rsidRDefault="00915453" w:rsidP="00915453">
            <w:r w:rsidRPr="00902128">
              <w:rPr>
                <w:rFonts w:ascii="Arial" w:hAnsi="Arial" w:cs="Arial"/>
                <w:sz w:val="22"/>
                <w:szCs w:val="22"/>
              </w:rPr>
              <w:t>infor@cr.vu.lt</w:t>
            </w:r>
          </w:p>
        </w:tc>
      </w:tr>
      <w:tr w:rsidR="00915453" w14:paraId="69EA8E33" w14:textId="77777777" w:rsidTr="34A2C303">
        <w:tc>
          <w:tcPr>
            <w:tcW w:w="2808" w:type="dxa"/>
            <w:vMerge/>
          </w:tcPr>
          <w:p w14:paraId="49BFD1D5" w14:textId="77777777" w:rsidR="00915453" w:rsidRDefault="00915453" w:rsidP="00915453">
            <w:pPr>
              <w:rPr>
                <w:kern w:val="2"/>
                <w:szCs w:val="24"/>
              </w:rPr>
            </w:pPr>
          </w:p>
        </w:tc>
        <w:tc>
          <w:tcPr>
            <w:tcW w:w="3240" w:type="dxa"/>
          </w:tcPr>
          <w:p w14:paraId="5EE1AE8B" w14:textId="77777777" w:rsidR="00915453" w:rsidRDefault="00915453" w:rsidP="00915453">
            <w:r w:rsidRPr="03352729">
              <w:rPr>
                <w:rFonts w:ascii="Arial" w:eastAsia="Arial" w:hAnsi="Arial" w:cs="Arial"/>
                <w:kern w:val="2"/>
                <w:sz w:val="22"/>
                <w:szCs w:val="22"/>
              </w:rPr>
              <w:t>1.1.9. Šalies atstovas</w:t>
            </w:r>
          </w:p>
        </w:tc>
        <w:tc>
          <w:tcPr>
            <w:tcW w:w="3510" w:type="dxa"/>
          </w:tcPr>
          <w:p w14:paraId="12F2065B" w14:textId="4429377E" w:rsidR="00915453" w:rsidRDefault="00915453" w:rsidP="00915453">
            <w:r w:rsidRPr="00902128">
              <w:rPr>
                <w:rFonts w:ascii="Arial" w:hAnsi="Arial" w:cs="Arial"/>
                <w:sz w:val="22"/>
                <w:szCs w:val="22"/>
              </w:rPr>
              <w:t>Kancleris Raimundas Balčiūnaitis</w:t>
            </w:r>
          </w:p>
        </w:tc>
      </w:tr>
      <w:tr w:rsidR="00915453" w14:paraId="78CA2825" w14:textId="77777777" w:rsidTr="34A2C303">
        <w:tc>
          <w:tcPr>
            <w:tcW w:w="2808" w:type="dxa"/>
            <w:vMerge/>
          </w:tcPr>
          <w:p w14:paraId="665E1CC2" w14:textId="77777777" w:rsidR="00915453" w:rsidRDefault="00915453" w:rsidP="00915453">
            <w:pPr>
              <w:rPr>
                <w:kern w:val="2"/>
                <w:szCs w:val="24"/>
              </w:rPr>
            </w:pPr>
          </w:p>
        </w:tc>
        <w:tc>
          <w:tcPr>
            <w:tcW w:w="3240" w:type="dxa"/>
          </w:tcPr>
          <w:p w14:paraId="43821D56" w14:textId="77777777" w:rsidR="00915453" w:rsidRDefault="00915453" w:rsidP="00915453">
            <w:r w:rsidRPr="03352729">
              <w:rPr>
                <w:rFonts w:ascii="Arial" w:eastAsia="Arial" w:hAnsi="Arial" w:cs="Arial"/>
                <w:kern w:val="2"/>
                <w:sz w:val="22"/>
                <w:szCs w:val="22"/>
              </w:rPr>
              <w:t>1.1.10. Atstovavimo pagrindas</w:t>
            </w:r>
          </w:p>
        </w:tc>
        <w:tc>
          <w:tcPr>
            <w:tcW w:w="3510" w:type="dxa"/>
          </w:tcPr>
          <w:p w14:paraId="71AC446E" w14:textId="7C42B70F" w:rsidR="00915453" w:rsidRDefault="00915453" w:rsidP="00915453">
            <w:r w:rsidRPr="00902128">
              <w:rPr>
                <w:rFonts w:ascii="Arial" w:hAnsi="Arial" w:cs="Arial"/>
                <w:sz w:val="22"/>
                <w:szCs w:val="22"/>
              </w:rPr>
              <w:t xml:space="preserve">Vilniaus universiteto rektoriaus </w:t>
            </w:r>
            <w:r w:rsidRPr="00902128">
              <w:rPr>
                <w:rFonts w:ascii="Arial" w:hAnsi="Arial" w:cs="Arial"/>
                <w:color w:val="000000"/>
                <w:sz w:val="22"/>
                <w:szCs w:val="22"/>
                <w:shd w:val="clear" w:color="auto" w:fill="FFFFFF"/>
              </w:rPr>
              <w:t>2025-04-01 įgaliojimas RI-86</w:t>
            </w:r>
          </w:p>
        </w:tc>
      </w:tr>
      <w:tr w:rsidR="0006149F" w14:paraId="6E419CEC" w14:textId="77777777" w:rsidTr="34A2C303">
        <w:tc>
          <w:tcPr>
            <w:tcW w:w="2808" w:type="dxa"/>
            <w:vMerge w:val="restart"/>
          </w:tcPr>
          <w:p w14:paraId="7E72FAC4" w14:textId="1FA2EAB2" w:rsidR="0006149F" w:rsidRDefault="0006149F" w:rsidP="34A2C303">
            <w:pPr>
              <w:rPr>
                <w:b/>
                <w:bCs/>
                <w:kern w:val="2"/>
              </w:rPr>
            </w:pPr>
          </w:p>
          <w:p w14:paraId="1C0B1DA0" w14:textId="50E3F2D0" w:rsidR="0006149F" w:rsidRDefault="0006149F" w:rsidP="34A2C303">
            <w:pPr>
              <w:rPr>
                <w:b/>
                <w:bCs/>
                <w:kern w:val="2"/>
              </w:rPr>
            </w:pPr>
          </w:p>
          <w:p w14:paraId="717C56AB" w14:textId="4DA0E88C" w:rsidR="0006149F" w:rsidRDefault="0006149F" w:rsidP="34A2C303">
            <w:pPr>
              <w:rPr>
                <w:b/>
                <w:bCs/>
                <w:color w:val="FF0000"/>
                <w:kern w:val="2"/>
              </w:rPr>
            </w:pPr>
          </w:p>
          <w:p w14:paraId="4A15CC44" w14:textId="77777777" w:rsidR="0006149F" w:rsidRDefault="009A09E2" w:rsidP="34A2C303">
            <w:pPr>
              <w:rPr>
                <w:b/>
                <w:bCs/>
                <w:kern w:val="2"/>
              </w:rPr>
            </w:pPr>
            <w:r w:rsidRPr="03352729">
              <w:rPr>
                <w:rFonts w:ascii="Arial" w:eastAsia="Arial" w:hAnsi="Arial" w:cs="Arial"/>
                <w:b/>
                <w:bCs/>
                <w:kern w:val="2"/>
                <w:sz w:val="22"/>
                <w:szCs w:val="22"/>
              </w:rPr>
              <w:t>1.2. Tiekėjas</w:t>
            </w:r>
          </w:p>
          <w:p w14:paraId="4269BE23" w14:textId="1BBAC642" w:rsidR="0006149F" w:rsidRDefault="0006149F" w:rsidP="34A2C303">
            <w:pPr>
              <w:rPr>
                <w:color w:val="0070C0"/>
                <w:kern w:val="2"/>
              </w:rPr>
            </w:pPr>
          </w:p>
          <w:p w14:paraId="6DB015EF" w14:textId="1ACC1267" w:rsidR="0006149F" w:rsidRDefault="0006149F" w:rsidP="34A2C303">
            <w:pPr>
              <w:rPr>
                <w:b/>
                <w:bCs/>
                <w:kern w:val="2"/>
              </w:rPr>
            </w:pPr>
          </w:p>
        </w:tc>
        <w:tc>
          <w:tcPr>
            <w:tcW w:w="3240" w:type="dxa"/>
          </w:tcPr>
          <w:p w14:paraId="17466E22" w14:textId="77777777" w:rsidR="0006149F" w:rsidRDefault="009A09E2" w:rsidP="03352729">
            <w:r w:rsidRPr="03352729">
              <w:rPr>
                <w:rFonts w:ascii="Arial" w:eastAsia="Arial" w:hAnsi="Arial" w:cs="Arial"/>
                <w:kern w:val="2"/>
                <w:sz w:val="22"/>
                <w:szCs w:val="22"/>
              </w:rPr>
              <w:t>1.2.1. Pavadinimas</w:t>
            </w:r>
          </w:p>
        </w:tc>
        <w:tc>
          <w:tcPr>
            <w:tcW w:w="3510" w:type="dxa"/>
          </w:tcPr>
          <w:p w14:paraId="03FBCF05" w14:textId="66752461" w:rsidR="0006149F" w:rsidRPr="00653DAD" w:rsidRDefault="006324C1" w:rsidP="00653DAD">
            <w:pPr>
              <w:jc w:val="both"/>
              <w:rPr>
                <w:rFonts w:ascii="Arial" w:hAnsi="Arial" w:cs="Arial"/>
                <w:sz w:val="22"/>
                <w:szCs w:val="22"/>
              </w:rPr>
            </w:pPr>
            <w:r w:rsidRPr="00653DAD">
              <w:rPr>
                <w:rFonts w:ascii="Arial" w:hAnsi="Arial" w:cs="Arial"/>
                <w:sz w:val="22"/>
                <w:szCs w:val="22"/>
              </w:rPr>
              <w:t xml:space="preserve">AXIOMA MS, UAB </w:t>
            </w:r>
          </w:p>
        </w:tc>
      </w:tr>
      <w:tr w:rsidR="0006149F" w14:paraId="36727FB2" w14:textId="77777777" w:rsidTr="34A2C303">
        <w:tc>
          <w:tcPr>
            <w:tcW w:w="2808" w:type="dxa"/>
            <w:vMerge/>
          </w:tcPr>
          <w:p w14:paraId="662E0D15" w14:textId="77777777" w:rsidR="0006149F" w:rsidRDefault="0006149F">
            <w:pPr>
              <w:rPr>
                <w:b/>
                <w:bCs/>
                <w:kern w:val="2"/>
                <w:szCs w:val="24"/>
              </w:rPr>
            </w:pPr>
          </w:p>
        </w:tc>
        <w:tc>
          <w:tcPr>
            <w:tcW w:w="3240" w:type="dxa"/>
          </w:tcPr>
          <w:p w14:paraId="0FB8C881" w14:textId="77777777" w:rsidR="0006149F" w:rsidRDefault="009A09E2" w:rsidP="03352729">
            <w:r w:rsidRPr="03352729">
              <w:rPr>
                <w:rFonts w:ascii="Arial" w:eastAsia="Arial" w:hAnsi="Arial" w:cs="Arial"/>
                <w:kern w:val="2"/>
                <w:sz w:val="22"/>
                <w:szCs w:val="22"/>
              </w:rPr>
              <w:t>1.2.2. Juridinio asmens kodas</w:t>
            </w:r>
          </w:p>
        </w:tc>
        <w:tc>
          <w:tcPr>
            <w:tcW w:w="3510" w:type="dxa"/>
          </w:tcPr>
          <w:p w14:paraId="3EF0C997" w14:textId="0BAEA6FF" w:rsidR="0006149F" w:rsidRPr="00653DAD" w:rsidRDefault="006324C1" w:rsidP="00653DAD">
            <w:pPr>
              <w:jc w:val="both"/>
              <w:rPr>
                <w:rFonts w:ascii="Arial" w:hAnsi="Arial" w:cs="Arial"/>
                <w:sz w:val="22"/>
                <w:szCs w:val="22"/>
              </w:rPr>
            </w:pPr>
            <w:r w:rsidRPr="00653DAD">
              <w:rPr>
                <w:rFonts w:ascii="Arial" w:hAnsi="Arial" w:cs="Arial"/>
                <w:sz w:val="22"/>
                <w:szCs w:val="22"/>
              </w:rPr>
              <w:t xml:space="preserve">135896117 </w:t>
            </w:r>
          </w:p>
        </w:tc>
      </w:tr>
      <w:tr w:rsidR="0006149F" w14:paraId="246F2D05" w14:textId="77777777" w:rsidTr="34A2C303">
        <w:tc>
          <w:tcPr>
            <w:tcW w:w="2808" w:type="dxa"/>
            <w:vMerge/>
          </w:tcPr>
          <w:p w14:paraId="6199A156" w14:textId="77777777" w:rsidR="0006149F" w:rsidRDefault="0006149F">
            <w:pPr>
              <w:rPr>
                <w:b/>
                <w:bCs/>
                <w:kern w:val="2"/>
                <w:szCs w:val="24"/>
              </w:rPr>
            </w:pPr>
          </w:p>
        </w:tc>
        <w:tc>
          <w:tcPr>
            <w:tcW w:w="3240" w:type="dxa"/>
          </w:tcPr>
          <w:p w14:paraId="5DCF39A1" w14:textId="77777777" w:rsidR="0006149F" w:rsidRDefault="009A09E2" w:rsidP="03352729">
            <w:r w:rsidRPr="03352729">
              <w:rPr>
                <w:rFonts w:ascii="Arial" w:eastAsia="Arial" w:hAnsi="Arial" w:cs="Arial"/>
                <w:kern w:val="2"/>
                <w:sz w:val="22"/>
                <w:szCs w:val="22"/>
              </w:rPr>
              <w:t>1.2.3. Adresas</w:t>
            </w:r>
          </w:p>
        </w:tc>
        <w:tc>
          <w:tcPr>
            <w:tcW w:w="3510" w:type="dxa"/>
          </w:tcPr>
          <w:p w14:paraId="71E2CA13" w14:textId="061FFAA9" w:rsidR="0006149F" w:rsidRPr="00653DAD" w:rsidRDefault="006324C1" w:rsidP="00653DAD">
            <w:pPr>
              <w:jc w:val="both"/>
              <w:rPr>
                <w:rFonts w:ascii="Arial" w:hAnsi="Arial" w:cs="Arial"/>
                <w:sz w:val="22"/>
                <w:szCs w:val="22"/>
              </w:rPr>
            </w:pPr>
            <w:r w:rsidRPr="00653DAD">
              <w:rPr>
                <w:rFonts w:ascii="Arial" w:hAnsi="Arial" w:cs="Arial"/>
                <w:sz w:val="22"/>
                <w:szCs w:val="22"/>
              </w:rPr>
              <w:t xml:space="preserve">Jovarų g. 2, LT-47193 Kaunas </w:t>
            </w:r>
          </w:p>
        </w:tc>
      </w:tr>
      <w:tr w:rsidR="0006149F" w14:paraId="3DF99393" w14:textId="77777777" w:rsidTr="34A2C303">
        <w:tc>
          <w:tcPr>
            <w:tcW w:w="2808" w:type="dxa"/>
            <w:vMerge/>
          </w:tcPr>
          <w:p w14:paraId="581EE4DE" w14:textId="77777777" w:rsidR="0006149F" w:rsidRDefault="0006149F">
            <w:pPr>
              <w:rPr>
                <w:b/>
                <w:bCs/>
                <w:kern w:val="2"/>
                <w:szCs w:val="24"/>
              </w:rPr>
            </w:pPr>
          </w:p>
        </w:tc>
        <w:tc>
          <w:tcPr>
            <w:tcW w:w="3240" w:type="dxa"/>
          </w:tcPr>
          <w:p w14:paraId="343F0080" w14:textId="77777777" w:rsidR="0006149F" w:rsidRDefault="009A09E2" w:rsidP="03352729">
            <w:r w:rsidRPr="03352729">
              <w:rPr>
                <w:rFonts w:ascii="Arial" w:eastAsia="Arial" w:hAnsi="Arial" w:cs="Arial"/>
                <w:kern w:val="2"/>
                <w:sz w:val="22"/>
                <w:szCs w:val="22"/>
              </w:rPr>
              <w:t>1.2.4. PVM mokėtojo kodas</w:t>
            </w:r>
          </w:p>
        </w:tc>
        <w:tc>
          <w:tcPr>
            <w:tcW w:w="3510" w:type="dxa"/>
          </w:tcPr>
          <w:p w14:paraId="7002FEE5" w14:textId="284C0E3D" w:rsidR="0006149F" w:rsidRPr="00653DAD" w:rsidRDefault="006324C1" w:rsidP="00653DAD">
            <w:pPr>
              <w:jc w:val="both"/>
              <w:rPr>
                <w:rFonts w:ascii="Arial" w:hAnsi="Arial" w:cs="Arial"/>
                <w:sz w:val="22"/>
                <w:szCs w:val="22"/>
              </w:rPr>
            </w:pPr>
            <w:r w:rsidRPr="00653DAD">
              <w:rPr>
                <w:rFonts w:ascii="Arial" w:hAnsi="Arial" w:cs="Arial"/>
                <w:sz w:val="22"/>
                <w:szCs w:val="22"/>
              </w:rPr>
              <w:t xml:space="preserve">LT358961113 </w:t>
            </w:r>
          </w:p>
        </w:tc>
      </w:tr>
      <w:tr w:rsidR="0006149F" w14:paraId="6A17A355" w14:textId="77777777" w:rsidTr="34A2C303">
        <w:tc>
          <w:tcPr>
            <w:tcW w:w="2808" w:type="dxa"/>
            <w:vMerge/>
          </w:tcPr>
          <w:p w14:paraId="2A9F35F6" w14:textId="77777777" w:rsidR="0006149F" w:rsidRDefault="0006149F">
            <w:pPr>
              <w:rPr>
                <w:b/>
                <w:bCs/>
                <w:kern w:val="2"/>
                <w:szCs w:val="24"/>
              </w:rPr>
            </w:pPr>
          </w:p>
        </w:tc>
        <w:tc>
          <w:tcPr>
            <w:tcW w:w="3240" w:type="dxa"/>
          </w:tcPr>
          <w:p w14:paraId="38E5E3C0" w14:textId="77777777" w:rsidR="0006149F" w:rsidRDefault="009A09E2" w:rsidP="03352729">
            <w:r w:rsidRPr="03352729">
              <w:rPr>
                <w:rFonts w:ascii="Arial" w:eastAsia="Arial" w:hAnsi="Arial" w:cs="Arial"/>
                <w:kern w:val="2"/>
                <w:sz w:val="22"/>
                <w:szCs w:val="22"/>
              </w:rPr>
              <w:t>1.2.5. Atsiskaitomoji sąskaita</w:t>
            </w:r>
          </w:p>
        </w:tc>
        <w:tc>
          <w:tcPr>
            <w:tcW w:w="3510" w:type="dxa"/>
          </w:tcPr>
          <w:p w14:paraId="665F1E3B" w14:textId="341CBBBA" w:rsidR="0006149F" w:rsidRPr="00653DAD" w:rsidRDefault="006324C1" w:rsidP="00653DAD">
            <w:pPr>
              <w:jc w:val="both"/>
              <w:rPr>
                <w:rFonts w:ascii="Arial" w:hAnsi="Arial" w:cs="Arial"/>
                <w:sz w:val="22"/>
                <w:szCs w:val="22"/>
              </w:rPr>
            </w:pPr>
            <w:r w:rsidRPr="00653DAD">
              <w:rPr>
                <w:rFonts w:ascii="Arial" w:hAnsi="Arial" w:cs="Arial"/>
                <w:sz w:val="22"/>
                <w:szCs w:val="22"/>
              </w:rPr>
              <w:t xml:space="preserve">LT517044060003641821 </w:t>
            </w:r>
          </w:p>
        </w:tc>
      </w:tr>
      <w:tr w:rsidR="0006149F" w14:paraId="025B6B42" w14:textId="77777777" w:rsidTr="34A2C303">
        <w:tc>
          <w:tcPr>
            <w:tcW w:w="2808" w:type="dxa"/>
            <w:vMerge/>
          </w:tcPr>
          <w:p w14:paraId="27E1F548" w14:textId="77777777" w:rsidR="0006149F" w:rsidRDefault="0006149F">
            <w:pPr>
              <w:rPr>
                <w:b/>
                <w:bCs/>
                <w:kern w:val="2"/>
                <w:szCs w:val="24"/>
              </w:rPr>
            </w:pPr>
          </w:p>
        </w:tc>
        <w:tc>
          <w:tcPr>
            <w:tcW w:w="3240" w:type="dxa"/>
          </w:tcPr>
          <w:p w14:paraId="228B993C" w14:textId="77777777" w:rsidR="0006149F" w:rsidRDefault="009A09E2" w:rsidP="03352729">
            <w:r w:rsidRPr="03352729">
              <w:rPr>
                <w:rFonts w:ascii="Arial" w:eastAsia="Arial" w:hAnsi="Arial" w:cs="Arial"/>
                <w:kern w:val="2"/>
                <w:sz w:val="22"/>
                <w:szCs w:val="22"/>
              </w:rPr>
              <w:t>1.2.6. Bankas, banko kodas</w:t>
            </w:r>
          </w:p>
        </w:tc>
        <w:tc>
          <w:tcPr>
            <w:tcW w:w="3510" w:type="dxa"/>
          </w:tcPr>
          <w:p w14:paraId="6082509C" w14:textId="0AF2FA50" w:rsidR="0006149F" w:rsidRPr="00653DAD" w:rsidRDefault="006324C1" w:rsidP="00653DAD">
            <w:pPr>
              <w:jc w:val="both"/>
              <w:rPr>
                <w:rFonts w:ascii="Arial" w:hAnsi="Arial" w:cs="Arial"/>
                <w:sz w:val="22"/>
                <w:szCs w:val="22"/>
              </w:rPr>
            </w:pPr>
            <w:r w:rsidRPr="00653DAD">
              <w:rPr>
                <w:rFonts w:ascii="Arial" w:hAnsi="Arial" w:cs="Arial"/>
                <w:sz w:val="22"/>
                <w:szCs w:val="22"/>
              </w:rPr>
              <w:t>AB SEB BANKAS, banko kodas 70440</w:t>
            </w:r>
          </w:p>
        </w:tc>
      </w:tr>
      <w:tr w:rsidR="0006149F" w14:paraId="75B89954" w14:textId="77777777" w:rsidTr="34A2C303">
        <w:tc>
          <w:tcPr>
            <w:tcW w:w="2808" w:type="dxa"/>
            <w:vMerge/>
          </w:tcPr>
          <w:p w14:paraId="082E7CC0" w14:textId="77777777" w:rsidR="0006149F" w:rsidRDefault="0006149F">
            <w:pPr>
              <w:rPr>
                <w:b/>
                <w:bCs/>
                <w:kern w:val="2"/>
                <w:szCs w:val="24"/>
              </w:rPr>
            </w:pPr>
          </w:p>
        </w:tc>
        <w:tc>
          <w:tcPr>
            <w:tcW w:w="3240" w:type="dxa"/>
          </w:tcPr>
          <w:p w14:paraId="7A7486F3" w14:textId="77777777" w:rsidR="0006149F" w:rsidRDefault="009A09E2" w:rsidP="03352729">
            <w:r w:rsidRPr="03352729">
              <w:rPr>
                <w:rFonts w:ascii="Arial" w:eastAsia="Arial" w:hAnsi="Arial" w:cs="Arial"/>
                <w:kern w:val="2"/>
                <w:sz w:val="22"/>
                <w:szCs w:val="22"/>
              </w:rPr>
              <w:t>1.2.7. Telefonas</w:t>
            </w:r>
          </w:p>
        </w:tc>
        <w:tc>
          <w:tcPr>
            <w:tcW w:w="3510" w:type="dxa"/>
          </w:tcPr>
          <w:p w14:paraId="636A07C2" w14:textId="3EB53E04" w:rsidR="0006149F" w:rsidRPr="00653DAD" w:rsidRDefault="006324C1" w:rsidP="00653DAD">
            <w:pPr>
              <w:jc w:val="both"/>
              <w:rPr>
                <w:rFonts w:ascii="Arial" w:hAnsi="Arial" w:cs="Arial"/>
                <w:sz w:val="22"/>
                <w:szCs w:val="22"/>
              </w:rPr>
            </w:pPr>
            <w:r w:rsidRPr="00653DAD">
              <w:rPr>
                <w:rFonts w:ascii="Arial" w:hAnsi="Arial" w:cs="Arial"/>
                <w:sz w:val="22"/>
                <w:szCs w:val="22"/>
              </w:rPr>
              <w:t xml:space="preserve">+370 37 452790 </w:t>
            </w:r>
          </w:p>
        </w:tc>
      </w:tr>
      <w:tr w:rsidR="0006149F" w14:paraId="5FCD4059" w14:textId="77777777" w:rsidTr="34A2C303">
        <w:tc>
          <w:tcPr>
            <w:tcW w:w="2808" w:type="dxa"/>
            <w:vMerge/>
          </w:tcPr>
          <w:p w14:paraId="45DF3562" w14:textId="77777777" w:rsidR="0006149F" w:rsidRDefault="0006149F">
            <w:pPr>
              <w:rPr>
                <w:b/>
                <w:bCs/>
                <w:kern w:val="2"/>
                <w:szCs w:val="24"/>
              </w:rPr>
            </w:pPr>
          </w:p>
        </w:tc>
        <w:tc>
          <w:tcPr>
            <w:tcW w:w="3240" w:type="dxa"/>
          </w:tcPr>
          <w:p w14:paraId="1F0FD2D6" w14:textId="77777777" w:rsidR="0006149F" w:rsidRDefault="009A09E2" w:rsidP="03352729">
            <w:r w:rsidRPr="03352729">
              <w:rPr>
                <w:rFonts w:ascii="Arial" w:eastAsia="Arial" w:hAnsi="Arial" w:cs="Arial"/>
                <w:kern w:val="2"/>
                <w:sz w:val="22"/>
                <w:szCs w:val="22"/>
              </w:rPr>
              <w:t>1.2.8. El. paštas</w:t>
            </w:r>
          </w:p>
        </w:tc>
        <w:tc>
          <w:tcPr>
            <w:tcW w:w="3510" w:type="dxa"/>
          </w:tcPr>
          <w:p w14:paraId="3D18143D" w14:textId="0796EEDA" w:rsidR="0006149F" w:rsidRPr="00653DAD" w:rsidRDefault="006324C1" w:rsidP="00653DAD">
            <w:pPr>
              <w:jc w:val="both"/>
              <w:rPr>
                <w:rFonts w:ascii="Arial" w:hAnsi="Arial" w:cs="Arial"/>
                <w:sz w:val="22"/>
                <w:szCs w:val="22"/>
                <w:lang w:val="en-US"/>
              </w:rPr>
            </w:pPr>
            <w:r w:rsidRPr="00653DAD">
              <w:rPr>
                <w:rFonts w:ascii="Arial" w:hAnsi="Arial" w:cs="Arial"/>
                <w:sz w:val="22"/>
                <w:szCs w:val="22"/>
              </w:rPr>
              <w:t>info</w:t>
            </w:r>
            <w:r w:rsidRPr="00653DAD">
              <w:rPr>
                <w:rFonts w:ascii="Arial" w:hAnsi="Arial" w:cs="Arial"/>
                <w:sz w:val="22"/>
                <w:szCs w:val="22"/>
                <w:lang w:val="en-US"/>
              </w:rPr>
              <w:t>@axiomams.eu</w:t>
            </w:r>
          </w:p>
        </w:tc>
      </w:tr>
      <w:tr w:rsidR="0006149F" w14:paraId="1AA2AE95" w14:textId="77777777" w:rsidTr="34A2C303">
        <w:tc>
          <w:tcPr>
            <w:tcW w:w="2808" w:type="dxa"/>
            <w:vMerge/>
          </w:tcPr>
          <w:p w14:paraId="602A8E84" w14:textId="77777777" w:rsidR="0006149F" w:rsidRDefault="0006149F">
            <w:pPr>
              <w:rPr>
                <w:b/>
                <w:bCs/>
                <w:kern w:val="2"/>
                <w:szCs w:val="24"/>
              </w:rPr>
            </w:pPr>
          </w:p>
        </w:tc>
        <w:tc>
          <w:tcPr>
            <w:tcW w:w="3240" w:type="dxa"/>
          </w:tcPr>
          <w:p w14:paraId="5BAA4547" w14:textId="77777777" w:rsidR="0006149F" w:rsidRDefault="009A09E2" w:rsidP="03352729">
            <w:r w:rsidRPr="03352729">
              <w:rPr>
                <w:rFonts w:ascii="Arial" w:eastAsia="Arial" w:hAnsi="Arial" w:cs="Arial"/>
                <w:kern w:val="2"/>
                <w:sz w:val="22"/>
                <w:szCs w:val="22"/>
              </w:rPr>
              <w:t>1.2.9. Šalies atstovas</w:t>
            </w:r>
          </w:p>
        </w:tc>
        <w:tc>
          <w:tcPr>
            <w:tcW w:w="3510" w:type="dxa"/>
          </w:tcPr>
          <w:p w14:paraId="2E30A124" w14:textId="44E094CA" w:rsidR="0006149F" w:rsidRPr="00653DAD" w:rsidRDefault="006324C1" w:rsidP="00653DAD">
            <w:pPr>
              <w:jc w:val="both"/>
              <w:rPr>
                <w:rFonts w:ascii="Arial" w:hAnsi="Arial" w:cs="Arial"/>
                <w:sz w:val="22"/>
                <w:szCs w:val="22"/>
              </w:rPr>
            </w:pPr>
            <w:r w:rsidRPr="00653DAD">
              <w:rPr>
                <w:rFonts w:ascii="Arial" w:hAnsi="Arial" w:cs="Arial"/>
                <w:sz w:val="22"/>
                <w:szCs w:val="22"/>
              </w:rPr>
              <w:t xml:space="preserve">Direktorius Vytautas Narbutas </w:t>
            </w:r>
          </w:p>
        </w:tc>
      </w:tr>
      <w:tr w:rsidR="0006149F" w14:paraId="37D866BF" w14:textId="77777777" w:rsidTr="34A2C303">
        <w:tc>
          <w:tcPr>
            <w:tcW w:w="2808" w:type="dxa"/>
            <w:vMerge/>
          </w:tcPr>
          <w:p w14:paraId="6E104F0F" w14:textId="77777777" w:rsidR="0006149F" w:rsidRDefault="0006149F">
            <w:pPr>
              <w:rPr>
                <w:b/>
                <w:bCs/>
                <w:kern w:val="2"/>
                <w:szCs w:val="24"/>
              </w:rPr>
            </w:pPr>
          </w:p>
        </w:tc>
        <w:tc>
          <w:tcPr>
            <w:tcW w:w="3240" w:type="dxa"/>
          </w:tcPr>
          <w:p w14:paraId="02B5F6DA" w14:textId="77777777" w:rsidR="0006149F" w:rsidRDefault="009A09E2" w:rsidP="03352729">
            <w:r w:rsidRPr="03352729">
              <w:rPr>
                <w:rFonts w:ascii="Arial" w:eastAsia="Arial" w:hAnsi="Arial" w:cs="Arial"/>
                <w:kern w:val="2"/>
                <w:sz w:val="22"/>
                <w:szCs w:val="22"/>
              </w:rPr>
              <w:t>1.2.10. Atstovavimo pagrindas</w:t>
            </w:r>
          </w:p>
        </w:tc>
        <w:tc>
          <w:tcPr>
            <w:tcW w:w="3510" w:type="dxa"/>
          </w:tcPr>
          <w:p w14:paraId="19CBBB2D" w14:textId="0757B998" w:rsidR="0006149F" w:rsidRPr="00653DAD" w:rsidRDefault="006324C1" w:rsidP="00653DAD">
            <w:pPr>
              <w:jc w:val="both"/>
              <w:rPr>
                <w:rFonts w:ascii="Arial" w:hAnsi="Arial" w:cs="Arial"/>
                <w:sz w:val="22"/>
                <w:szCs w:val="22"/>
              </w:rPr>
            </w:pPr>
            <w:r w:rsidRPr="00653DAD">
              <w:rPr>
                <w:rFonts w:ascii="Arial" w:hAnsi="Arial" w:cs="Arial"/>
                <w:sz w:val="22"/>
                <w:szCs w:val="22"/>
              </w:rPr>
              <w:t>Įmonės įstatai</w:t>
            </w:r>
          </w:p>
        </w:tc>
      </w:tr>
    </w:tbl>
    <w:p w14:paraId="03EA7D1D" w14:textId="2CF61DFA" w:rsidR="0006149F" w:rsidRDefault="0006149F" w:rsidP="03352729">
      <w:pPr>
        <w:jc w:val="both"/>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06149F" w14:paraId="6DF2B42C" w14:textId="77777777" w:rsidTr="34A2C303">
        <w:trPr>
          <w:trHeight w:val="300"/>
        </w:trPr>
        <w:tc>
          <w:tcPr>
            <w:tcW w:w="9535" w:type="dxa"/>
            <w:gridSpan w:val="5"/>
          </w:tcPr>
          <w:p w14:paraId="55CE7F33" w14:textId="77777777" w:rsidR="0006149F" w:rsidRDefault="009A09E2" w:rsidP="34A2C303">
            <w:pPr>
              <w:jc w:val="center"/>
              <w:rPr>
                <w:b/>
                <w:bCs/>
                <w:kern w:val="2"/>
              </w:rPr>
            </w:pPr>
            <w:r w:rsidRPr="03352729">
              <w:rPr>
                <w:rFonts w:ascii="Arial" w:eastAsia="Arial" w:hAnsi="Arial" w:cs="Arial"/>
                <w:b/>
                <w:bCs/>
                <w:kern w:val="2"/>
                <w:sz w:val="22"/>
                <w:szCs w:val="22"/>
              </w:rPr>
              <w:t>2. ATSAKINGI ASMENYS</w:t>
            </w:r>
          </w:p>
        </w:tc>
      </w:tr>
      <w:tr w:rsidR="0006149F"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Default="009A09E2" w:rsidP="34A2C303">
            <w:pPr>
              <w:rPr>
                <w:b/>
                <w:bCs/>
                <w:kern w:val="2"/>
              </w:rPr>
            </w:pPr>
            <w:r w:rsidRPr="03352729">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7213064" w14:textId="42200654" w:rsidR="0006149F" w:rsidRDefault="00B1609C" w:rsidP="00B1609C">
            <w:pPr>
              <w:rPr>
                <w:rFonts w:ascii="Arial" w:hAnsi="Arial" w:cs="Arial"/>
                <w:kern w:val="2"/>
                <w:sz w:val="22"/>
                <w:szCs w:val="22"/>
                <w:lang w:val="en-US"/>
              </w:rPr>
            </w:pPr>
            <w:r w:rsidRPr="00B1609C">
              <w:rPr>
                <w:rFonts w:ascii="Arial" w:hAnsi="Arial" w:cs="Arial"/>
                <w:kern w:val="2"/>
                <w:sz w:val="22"/>
                <w:szCs w:val="22"/>
              </w:rPr>
              <w:t>Vilni</w:t>
            </w:r>
            <w:r>
              <w:rPr>
                <w:rFonts w:ascii="Arial" w:hAnsi="Arial" w:cs="Arial"/>
                <w:kern w:val="2"/>
                <w:sz w:val="22"/>
                <w:szCs w:val="22"/>
              </w:rPr>
              <w:t>a</w:t>
            </w:r>
            <w:r w:rsidRPr="00B1609C">
              <w:rPr>
                <w:rFonts w:ascii="Arial" w:hAnsi="Arial" w:cs="Arial"/>
                <w:kern w:val="2"/>
                <w:sz w:val="22"/>
                <w:szCs w:val="22"/>
              </w:rPr>
              <w:t xml:space="preserve">us </w:t>
            </w:r>
            <w:r>
              <w:rPr>
                <w:rFonts w:ascii="Arial" w:hAnsi="Arial" w:cs="Arial"/>
                <w:kern w:val="2"/>
                <w:sz w:val="22"/>
                <w:szCs w:val="22"/>
              </w:rPr>
              <w:t>u</w:t>
            </w:r>
            <w:r w:rsidRPr="00B1609C">
              <w:rPr>
                <w:rFonts w:ascii="Arial" w:hAnsi="Arial" w:cs="Arial"/>
                <w:kern w:val="2"/>
                <w:sz w:val="22"/>
                <w:szCs w:val="22"/>
              </w:rPr>
              <w:t>niversi</w:t>
            </w:r>
            <w:r>
              <w:rPr>
                <w:rFonts w:ascii="Arial" w:hAnsi="Arial" w:cs="Arial"/>
                <w:kern w:val="2"/>
                <w:sz w:val="22"/>
                <w:szCs w:val="22"/>
              </w:rPr>
              <w:t xml:space="preserve">teto Fizikos fakultetas, Lazerinių tyrimų centras, </w:t>
            </w:r>
            <w:r w:rsidR="009766B8">
              <w:rPr>
                <w:rFonts w:ascii="Arial" w:hAnsi="Arial" w:cs="Arial"/>
                <w:kern w:val="2"/>
                <w:sz w:val="22"/>
                <w:szCs w:val="22"/>
              </w:rPr>
              <w:t>d</w:t>
            </w:r>
            <w:r w:rsidR="009766B8" w:rsidRPr="009766B8">
              <w:rPr>
                <w:rFonts w:ascii="Arial" w:hAnsi="Arial" w:cs="Arial"/>
                <w:kern w:val="2"/>
                <w:sz w:val="22"/>
                <w:szCs w:val="22"/>
              </w:rPr>
              <w:t>irektorė</w:t>
            </w:r>
            <w:r w:rsidR="009766B8">
              <w:rPr>
                <w:rFonts w:ascii="Arial" w:hAnsi="Arial" w:cs="Arial"/>
                <w:kern w:val="2"/>
                <w:sz w:val="22"/>
                <w:szCs w:val="22"/>
              </w:rPr>
              <w:t xml:space="preserve"> dr. </w:t>
            </w:r>
            <w:r w:rsidR="00507985" w:rsidRPr="00B1609C">
              <w:rPr>
                <w:rFonts w:ascii="Arial" w:hAnsi="Arial" w:cs="Arial"/>
                <w:kern w:val="2"/>
                <w:sz w:val="22"/>
                <w:szCs w:val="22"/>
              </w:rPr>
              <w:t>Dalia Kaškelytė</w:t>
            </w:r>
            <w:r>
              <w:rPr>
                <w:rFonts w:ascii="Arial" w:hAnsi="Arial" w:cs="Arial"/>
                <w:kern w:val="2"/>
                <w:sz w:val="22"/>
                <w:szCs w:val="22"/>
              </w:rPr>
              <w:t xml:space="preserve">, </w:t>
            </w:r>
            <w:r w:rsidRPr="00B1609C">
              <w:rPr>
                <w:rFonts w:ascii="Arial" w:hAnsi="Arial" w:cs="Arial"/>
                <w:kern w:val="2"/>
                <w:sz w:val="22"/>
                <w:szCs w:val="22"/>
              </w:rPr>
              <w:t>+370 5 236 6014</w:t>
            </w:r>
            <w:r>
              <w:rPr>
                <w:rFonts w:ascii="Arial" w:hAnsi="Arial" w:cs="Arial"/>
                <w:kern w:val="2"/>
                <w:sz w:val="22"/>
                <w:szCs w:val="22"/>
              </w:rPr>
              <w:t xml:space="preserve">, </w:t>
            </w:r>
            <w:hyperlink r:id="rId10" w:history="1">
              <w:r w:rsidRPr="00AB5ADB">
                <w:rPr>
                  <w:rStyle w:val="Hyperlink"/>
                  <w:rFonts w:ascii="Arial" w:hAnsi="Arial" w:cs="Arial"/>
                  <w:kern w:val="2"/>
                  <w:sz w:val="22"/>
                  <w:szCs w:val="22"/>
                </w:rPr>
                <w:t>dalia.kaskelyte</w:t>
              </w:r>
              <w:r w:rsidRPr="00AB5ADB">
                <w:rPr>
                  <w:rStyle w:val="Hyperlink"/>
                  <w:rFonts w:ascii="Arial" w:hAnsi="Arial" w:cs="Arial"/>
                  <w:kern w:val="2"/>
                  <w:sz w:val="22"/>
                  <w:szCs w:val="22"/>
                  <w:lang w:val="en-US"/>
                </w:rPr>
                <w:t>@ff.vu.lt</w:t>
              </w:r>
            </w:hyperlink>
          </w:p>
          <w:p w14:paraId="24A37850" w14:textId="65C37087" w:rsidR="00B1609C" w:rsidRPr="009766B8" w:rsidRDefault="00B1609C" w:rsidP="00B1609C">
            <w:pPr>
              <w:rPr>
                <w:rFonts w:ascii="Arial" w:hAnsi="Arial" w:cs="Arial"/>
                <w:kern w:val="2"/>
                <w:sz w:val="22"/>
                <w:szCs w:val="22"/>
              </w:rPr>
            </w:pPr>
            <w:r>
              <w:rPr>
                <w:rFonts w:ascii="Arial" w:hAnsi="Arial" w:cs="Arial"/>
                <w:kern w:val="2"/>
                <w:sz w:val="22"/>
                <w:szCs w:val="22"/>
                <w:lang w:val="en-US"/>
              </w:rPr>
              <w:t xml:space="preserve"> </w:t>
            </w:r>
          </w:p>
        </w:tc>
      </w:tr>
      <w:tr w:rsidR="0006149F"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Default="009A09E2" w:rsidP="34A2C303">
            <w:pPr>
              <w:rPr>
                <w:b/>
                <w:bCs/>
                <w:kern w:val="2"/>
              </w:rPr>
            </w:pPr>
            <w:r w:rsidRPr="03352729">
              <w:rPr>
                <w:rFonts w:ascii="Arial" w:eastAsia="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69489452" w:rsidR="0006149F" w:rsidRDefault="006324C1" w:rsidP="34A2C303">
            <w:pPr>
              <w:rPr>
                <w:color w:val="4472C4"/>
                <w:kern w:val="2"/>
              </w:rPr>
            </w:pPr>
            <w:r w:rsidRPr="00653DAD">
              <w:rPr>
                <w:rFonts w:ascii="Arial" w:eastAsia="Arial" w:hAnsi="Arial" w:cs="Arial"/>
                <w:kern w:val="2"/>
                <w:sz w:val="22"/>
                <w:szCs w:val="22"/>
              </w:rPr>
              <w:t xml:space="preserve">Vilniaus skyriaus pardavimų vadovas Darius Skirmantas, +370 687 10753, </w:t>
            </w:r>
            <w:hyperlink r:id="rId11" w:history="1">
              <w:r w:rsidR="00653DAD" w:rsidRPr="00AB5ADB">
                <w:rPr>
                  <w:rStyle w:val="Hyperlink"/>
                  <w:rFonts w:ascii="Arial" w:eastAsia="Arial" w:hAnsi="Arial" w:cs="Arial"/>
                  <w:kern w:val="2"/>
                  <w:sz w:val="22"/>
                  <w:szCs w:val="22"/>
                </w:rPr>
                <w:t>darius.skirmantas@axiomams.eu</w:t>
              </w:r>
            </w:hyperlink>
            <w:r w:rsidR="00653DAD">
              <w:rPr>
                <w:rFonts w:ascii="Arial" w:eastAsia="Arial" w:hAnsi="Arial" w:cs="Arial"/>
                <w:kern w:val="2"/>
                <w:sz w:val="22"/>
                <w:szCs w:val="22"/>
              </w:rPr>
              <w:t xml:space="preserve"> </w:t>
            </w:r>
            <w:r w:rsidRPr="00653DAD">
              <w:rPr>
                <w:rFonts w:ascii="Arial" w:eastAsia="Arial" w:hAnsi="Arial" w:cs="Arial"/>
                <w:kern w:val="2"/>
                <w:sz w:val="22"/>
                <w:szCs w:val="22"/>
              </w:rPr>
              <w:t xml:space="preserve"> </w:t>
            </w:r>
          </w:p>
        </w:tc>
      </w:tr>
      <w:tr w:rsidR="0006149F" w14:paraId="25A19FF4" w14:textId="77777777" w:rsidTr="34A2C303">
        <w:trPr>
          <w:trHeight w:val="300"/>
        </w:trPr>
        <w:tc>
          <w:tcPr>
            <w:tcW w:w="9535" w:type="dxa"/>
            <w:gridSpan w:val="5"/>
          </w:tcPr>
          <w:p w14:paraId="5C683AB9" w14:textId="77777777" w:rsidR="0006149F" w:rsidRDefault="009A09E2" w:rsidP="34A2C303">
            <w:pPr>
              <w:jc w:val="center"/>
              <w:rPr>
                <w:b/>
                <w:bCs/>
                <w:kern w:val="2"/>
              </w:rPr>
            </w:pPr>
            <w:r w:rsidRPr="03352729">
              <w:rPr>
                <w:rFonts w:ascii="Arial" w:eastAsia="Arial" w:hAnsi="Arial" w:cs="Arial"/>
                <w:b/>
                <w:bCs/>
                <w:kern w:val="2"/>
                <w:sz w:val="22"/>
                <w:szCs w:val="22"/>
              </w:rPr>
              <w:t>3. SUTARTIES DALYKAS</w:t>
            </w:r>
          </w:p>
        </w:tc>
      </w:tr>
      <w:tr w:rsidR="0006149F"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Default="009A09E2" w:rsidP="34A2C303">
            <w:pPr>
              <w:rPr>
                <w:b/>
                <w:bCs/>
                <w:kern w:val="2"/>
              </w:rPr>
            </w:pPr>
            <w:r w:rsidRPr="03352729">
              <w:rPr>
                <w:rFonts w:ascii="Arial" w:eastAsia="Arial" w:hAnsi="Arial" w:cs="Arial"/>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DD8DEBB" w14:textId="45F00713" w:rsidR="0006149F" w:rsidRDefault="009A09E2" w:rsidP="00D0747D">
            <w:pPr>
              <w:jc w:val="both"/>
              <w:rPr>
                <w:color w:val="000000"/>
                <w:kern w:val="2"/>
              </w:rPr>
            </w:pPr>
            <w:r w:rsidRPr="03352729">
              <w:rPr>
                <w:rFonts w:ascii="Arial" w:eastAsia="Arial" w:hAnsi="Arial" w:cs="Arial"/>
                <w:kern w:val="2"/>
                <w:sz w:val="22"/>
                <w:szCs w:val="22"/>
              </w:rPr>
              <w:t xml:space="preserve">Tiekėjas įsipareigoja Sutartyje numatytomis sąlygomis perduoti Pirkėjui </w:t>
            </w:r>
            <w:r w:rsidR="00407637" w:rsidRPr="00407637">
              <w:rPr>
                <w:rFonts w:ascii="Arial" w:eastAsia="Arial" w:hAnsi="Arial" w:cs="Arial"/>
                <w:kern w:val="2"/>
                <w:sz w:val="22"/>
                <w:szCs w:val="22"/>
              </w:rPr>
              <w:t>mažo triukšmo CMOS kamer</w:t>
            </w:r>
            <w:r w:rsidR="00407637">
              <w:rPr>
                <w:rFonts w:ascii="Arial" w:eastAsia="Arial" w:hAnsi="Arial" w:cs="Arial"/>
                <w:kern w:val="2"/>
                <w:sz w:val="22"/>
                <w:szCs w:val="22"/>
              </w:rPr>
              <w:t>ą</w:t>
            </w:r>
            <w:r w:rsidR="00407637" w:rsidRPr="00407637">
              <w:rPr>
                <w:rFonts w:ascii="Arial" w:eastAsia="Arial" w:hAnsi="Arial" w:cs="Arial"/>
                <w:kern w:val="2"/>
                <w:sz w:val="22"/>
                <w:szCs w:val="22"/>
              </w:rPr>
              <w:t xml:space="preserve"> </w:t>
            </w:r>
            <w:r w:rsidRPr="03352729">
              <w:rPr>
                <w:rFonts w:ascii="Arial" w:eastAsia="Arial" w:hAnsi="Arial" w:cs="Arial"/>
                <w:color w:val="000000"/>
                <w:kern w:val="2"/>
                <w:sz w:val="22"/>
                <w:szCs w:val="22"/>
              </w:rPr>
              <w:t>(toliau – Prekės).</w:t>
            </w:r>
          </w:p>
          <w:p w14:paraId="13E5870D" w14:textId="63B72AB8" w:rsidR="0006149F" w:rsidRDefault="009A09E2" w:rsidP="00D0747D">
            <w:pPr>
              <w:jc w:val="both"/>
              <w:rPr>
                <w:color w:val="000000"/>
                <w:kern w:val="2"/>
              </w:rPr>
            </w:pPr>
            <w:r w:rsidRPr="03352729">
              <w:rPr>
                <w:rFonts w:ascii="Arial" w:eastAsia="Arial" w:hAnsi="Arial" w:cs="Arial"/>
                <w:color w:val="000000"/>
                <w:kern w:val="2"/>
                <w:sz w:val="22"/>
                <w:szCs w:val="22"/>
              </w:rPr>
              <w:t xml:space="preserve">Išsamus Prekių aprašymas ir kiti reikalavimai tiekiamoms Prekėms nustatyti Sutarties priede Nr. </w:t>
            </w:r>
            <w:r w:rsidR="00BD308A">
              <w:rPr>
                <w:rFonts w:ascii="Arial" w:eastAsia="Arial" w:hAnsi="Arial" w:cs="Arial"/>
                <w:color w:val="000000"/>
                <w:kern w:val="2"/>
                <w:sz w:val="22"/>
                <w:szCs w:val="22"/>
              </w:rPr>
              <w:t xml:space="preserve">1 </w:t>
            </w:r>
            <w:r w:rsidRPr="03352729">
              <w:rPr>
                <w:rFonts w:ascii="Arial" w:eastAsia="Arial" w:hAnsi="Arial" w:cs="Arial"/>
                <w:color w:val="000000"/>
                <w:kern w:val="2"/>
                <w:sz w:val="22"/>
                <w:szCs w:val="22"/>
              </w:rPr>
              <w:t xml:space="preserve">„Techninė specifikacija“ (toliau – Techninė specifikacija) ir Sutarties priede Nr. </w:t>
            </w:r>
            <w:r w:rsidR="00BD308A">
              <w:rPr>
                <w:rFonts w:ascii="Arial" w:eastAsia="Arial" w:hAnsi="Arial" w:cs="Arial"/>
                <w:color w:val="000000"/>
                <w:kern w:val="2"/>
                <w:sz w:val="22"/>
                <w:szCs w:val="22"/>
              </w:rPr>
              <w:t xml:space="preserve">2 </w:t>
            </w:r>
            <w:r w:rsidRPr="03352729">
              <w:rPr>
                <w:rFonts w:ascii="Arial" w:eastAsia="Arial" w:hAnsi="Arial" w:cs="Arial"/>
                <w:color w:val="000000"/>
                <w:kern w:val="2"/>
                <w:sz w:val="22"/>
                <w:szCs w:val="22"/>
              </w:rPr>
              <w:t>„Pasiūlymas“.</w:t>
            </w:r>
          </w:p>
        </w:tc>
      </w:tr>
      <w:tr w:rsidR="0006149F"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Default="009A09E2" w:rsidP="34A2C303">
            <w:pPr>
              <w:rPr>
                <w:b/>
                <w:bCs/>
                <w:kern w:val="2"/>
              </w:rPr>
            </w:pPr>
            <w:r w:rsidRPr="03352729">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184B9722" w:rsidR="0006149F" w:rsidRPr="004F04A8" w:rsidRDefault="00407637" w:rsidP="006324C1">
            <w:pPr>
              <w:rPr>
                <w:rFonts w:ascii="Arial" w:hAnsi="Arial" w:cs="Arial"/>
                <w:sz w:val="22"/>
                <w:szCs w:val="22"/>
              </w:rPr>
            </w:pPr>
            <w:r w:rsidRPr="00407637">
              <w:rPr>
                <w:rFonts w:ascii="Arial" w:hAnsi="Arial" w:cs="Arial"/>
                <w:sz w:val="22"/>
                <w:szCs w:val="22"/>
              </w:rPr>
              <w:t>MAŽO TRIUKŠMO CMOS KAMERA, PIRKIMO NR. 7973/2025/FF</w:t>
            </w:r>
            <w:r w:rsidR="00524CE2">
              <w:rPr>
                <w:rFonts w:ascii="Arial" w:hAnsi="Arial" w:cs="Arial"/>
                <w:sz w:val="22"/>
                <w:szCs w:val="22"/>
              </w:rPr>
              <w:t xml:space="preserve">, </w:t>
            </w:r>
            <w:r w:rsidR="00524CE2" w:rsidRPr="007A6791">
              <w:rPr>
                <w:rStyle w:val="normaltextrun"/>
                <w:rFonts w:ascii="Arial" w:hAnsi="Arial" w:cs="Arial"/>
                <w:color w:val="000000"/>
                <w:sz w:val="22"/>
                <w:szCs w:val="22"/>
                <w:shd w:val="clear" w:color="auto" w:fill="FFFFFF"/>
              </w:rPr>
              <w:t>CVP IS Nr.</w:t>
            </w:r>
            <w:r w:rsidR="00524CE2" w:rsidRPr="007A6791">
              <w:rPr>
                <w:rStyle w:val="normaltextrun"/>
                <w:color w:val="000000"/>
                <w:sz w:val="22"/>
                <w:szCs w:val="22"/>
                <w:shd w:val="clear" w:color="auto" w:fill="FFFFFF"/>
              </w:rPr>
              <w:t xml:space="preserve"> </w:t>
            </w:r>
            <w:r w:rsidR="006324C1" w:rsidRPr="005E0A5F">
              <w:rPr>
                <w:rFonts w:ascii="Arial" w:eastAsia="Arial" w:hAnsi="Arial" w:cs="Arial"/>
                <w:kern w:val="2"/>
                <w:sz w:val="22"/>
                <w:szCs w:val="22"/>
              </w:rPr>
              <w:t>5229376</w:t>
            </w:r>
          </w:p>
        </w:tc>
      </w:tr>
      <w:tr w:rsidR="0006149F"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Default="009A09E2" w:rsidP="34A2C303">
            <w:pPr>
              <w:rPr>
                <w:b/>
                <w:bCs/>
                <w:kern w:val="2"/>
              </w:rPr>
            </w:pPr>
            <w:r w:rsidRPr="03352729">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CBB36" w14:textId="77777777" w:rsidR="0006149F" w:rsidRDefault="009A09E2" w:rsidP="03352729">
            <w:r w:rsidRPr="03352729">
              <w:rPr>
                <w:rFonts w:ascii="Arial" w:eastAsia="Arial" w:hAnsi="Arial" w:cs="Arial"/>
                <w:kern w:val="2"/>
                <w:sz w:val="22"/>
                <w:szCs w:val="22"/>
              </w:rPr>
              <w:t>Netaikoma</w:t>
            </w:r>
          </w:p>
          <w:p w14:paraId="6516BC57" w14:textId="7AA31C79" w:rsidR="0006149F" w:rsidRDefault="0006149F" w:rsidP="03352729"/>
          <w:p w14:paraId="465786F5" w14:textId="7B22A1DF" w:rsidR="0006149F" w:rsidRDefault="0006149F" w:rsidP="03352729"/>
        </w:tc>
      </w:tr>
      <w:tr w:rsidR="0006149F" w14:paraId="6C4517C5" w14:textId="77777777" w:rsidTr="34A2C303">
        <w:trPr>
          <w:trHeight w:val="300"/>
        </w:trPr>
        <w:tc>
          <w:tcPr>
            <w:tcW w:w="9535" w:type="dxa"/>
            <w:gridSpan w:val="5"/>
          </w:tcPr>
          <w:p w14:paraId="2C204007" w14:textId="77777777" w:rsidR="0006149F" w:rsidRDefault="009A09E2" w:rsidP="34A2C303">
            <w:pPr>
              <w:jc w:val="center"/>
              <w:rPr>
                <w:b/>
                <w:bCs/>
                <w:kern w:val="2"/>
              </w:rPr>
            </w:pPr>
            <w:r w:rsidRPr="03352729">
              <w:rPr>
                <w:rFonts w:ascii="Arial" w:eastAsia="Arial" w:hAnsi="Arial" w:cs="Arial"/>
                <w:b/>
                <w:bCs/>
                <w:kern w:val="2"/>
                <w:sz w:val="22"/>
                <w:szCs w:val="22"/>
              </w:rPr>
              <w:t>4. PREKIŲ PRISTATYMO TERMINAI IR PREKIŲ PERDAVIMO - PRIĖMIMO TVARKA</w:t>
            </w:r>
          </w:p>
        </w:tc>
      </w:tr>
      <w:tr w:rsidR="0006149F"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FFC60" w14:textId="637E4CA0" w:rsidR="0006149F" w:rsidRDefault="009A09E2" w:rsidP="34A2C303">
            <w:pPr>
              <w:rPr>
                <w:b/>
                <w:bCs/>
                <w:kern w:val="2"/>
              </w:rPr>
            </w:pPr>
            <w:r w:rsidRPr="03352729">
              <w:rPr>
                <w:rFonts w:ascii="Arial" w:eastAsia="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8A968A5" w14:textId="7F4E8132" w:rsidR="0006149F" w:rsidRDefault="009A09E2" w:rsidP="00865CBF">
            <w:pPr>
              <w:jc w:val="both"/>
            </w:pPr>
            <w:r w:rsidRPr="03352729">
              <w:rPr>
                <w:rFonts w:ascii="Arial" w:eastAsia="Arial" w:hAnsi="Arial" w:cs="Arial"/>
                <w:kern w:val="2"/>
                <w:sz w:val="22"/>
                <w:szCs w:val="22"/>
              </w:rPr>
              <w:t xml:space="preserve">Tiekėjas Prekes (visą Prekių kiekį) įsipareigoja pristatyti </w:t>
            </w:r>
            <w:r w:rsidRPr="03352729">
              <w:rPr>
                <w:rFonts w:ascii="Arial" w:eastAsia="Arial" w:hAnsi="Arial" w:cs="Arial"/>
                <w:b/>
                <w:bCs/>
                <w:kern w:val="2"/>
                <w:sz w:val="22"/>
                <w:szCs w:val="22"/>
              </w:rPr>
              <w:t xml:space="preserve">ne vėliau kaip </w:t>
            </w:r>
            <w:r w:rsidRPr="006162D2">
              <w:rPr>
                <w:rFonts w:ascii="Arial" w:eastAsia="Arial" w:hAnsi="Arial" w:cs="Arial"/>
                <w:b/>
                <w:bCs/>
                <w:kern w:val="2"/>
                <w:sz w:val="22"/>
                <w:szCs w:val="22"/>
              </w:rPr>
              <w:t xml:space="preserve">per </w:t>
            </w:r>
            <w:r w:rsidR="00D10F8C" w:rsidRPr="006162D2">
              <w:rPr>
                <w:rFonts w:ascii="Arial" w:eastAsia="Arial" w:hAnsi="Arial" w:cs="Arial"/>
                <w:b/>
                <w:bCs/>
                <w:kern w:val="2"/>
                <w:sz w:val="22"/>
                <w:szCs w:val="22"/>
              </w:rPr>
              <w:t>10</w:t>
            </w:r>
            <w:r w:rsidR="00DD049C" w:rsidRPr="006162D2">
              <w:rPr>
                <w:rFonts w:ascii="Arial" w:eastAsia="Arial" w:hAnsi="Arial" w:cs="Arial"/>
                <w:b/>
                <w:bCs/>
                <w:kern w:val="2"/>
                <w:sz w:val="22"/>
                <w:szCs w:val="22"/>
              </w:rPr>
              <w:t xml:space="preserve"> (</w:t>
            </w:r>
            <w:r w:rsidR="00D10F8C" w:rsidRPr="006162D2">
              <w:rPr>
                <w:rFonts w:ascii="Arial" w:eastAsia="Arial" w:hAnsi="Arial" w:cs="Arial"/>
                <w:b/>
                <w:bCs/>
                <w:kern w:val="2"/>
                <w:sz w:val="22"/>
                <w:szCs w:val="22"/>
              </w:rPr>
              <w:t>dešimt) savaičių</w:t>
            </w:r>
            <w:r w:rsidR="00DD049C" w:rsidRPr="006162D2">
              <w:rPr>
                <w:rFonts w:ascii="Arial" w:eastAsia="Arial" w:hAnsi="Arial" w:cs="Arial"/>
                <w:b/>
                <w:bCs/>
                <w:kern w:val="2"/>
                <w:sz w:val="22"/>
                <w:szCs w:val="22"/>
              </w:rPr>
              <w:t xml:space="preserve"> </w:t>
            </w:r>
            <w:r w:rsidRPr="00DB60AE">
              <w:rPr>
                <w:rFonts w:ascii="Arial" w:eastAsia="Arial" w:hAnsi="Arial" w:cs="Arial"/>
                <w:color w:val="000000"/>
                <w:kern w:val="2"/>
                <w:sz w:val="22"/>
                <w:szCs w:val="22"/>
              </w:rPr>
              <w:t>nuo Sutarties įsigaliojimo dienos</w:t>
            </w:r>
            <w:r w:rsidRPr="03352729">
              <w:rPr>
                <w:rFonts w:ascii="Arial" w:eastAsia="Arial" w:hAnsi="Arial" w:cs="Arial"/>
                <w:color w:val="000000"/>
                <w:kern w:val="2"/>
                <w:sz w:val="22"/>
                <w:szCs w:val="22"/>
              </w:rPr>
              <w:t xml:space="preserve"> šiuo adresu:</w:t>
            </w:r>
            <w:r w:rsidR="001534C9">
              <w:rPr>
                <w:rFonts w:ascii="Arial" w:eastAsia="Arial" w:hAnsi="Arial" w:cs="Arial"/>
                <w:color w:val="000000"/>
                <w:kern w:val="2"/>
                <w:sz w:val="22"/>
                <w:szCs w:val="22"/>
              </w:rPr>
              <w:t xml:space="preserve"> </w:t>
            </w:r>
            <w:r w:rsidR="00B07B1F" w:rsidRPr="00B07B1F">
              <w:rPr>
                <w:rFonts w:ascii="Arial" w:eastAsia="Arial" w:hAnsi="Arial" w:cs="Arial"/>
                <w:color w:val="000000"/>
                <w:kern w:val="2"/>
                <w:sz w:val="22"/>
                <w:szCs w:val="22"/>
              </w:rPr>
              <w:t>VU Lazerinių tyrimų centras, Saulėtekio al.10, LT-10223 Vilnius</w:t>
            </w:r>
            <w:r w:rsidRPr="001534C9">
              <w:rPr>
                <w:rFonts w:ascii="Arial" w:eastAsia="Arial" w:hAnsi="Arial" w:cs="Arial"/>
                <w:kern w:val="2"/>
                <w:sz w:val="22"/>
                <w:szCs w:val="22"/>
              </w:rPr>
              <w:t>.</w:t>
            </w:r>
          </w:p>
        </w:tc>
      </w:tr>
      <w:tr w:rsidR="0006149F"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Default="009A09E2" w:rsidP="34A2C303">
            <w:pPr>
              <w:rPr>
                <w:b/>
                <w:bCs/>
                <w:kern w:val="2"/>
              </w:rPr>
            </w:pPr>
            <w:r w:rsidRPr="03352729">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2BEAC3CB" w:rsidR="0006149F" w:rsidRDefault="009A09E2" w:rsidP="00D0747D">
            <w:pPr>
              <w:jc w:val="both"/>
            </w:pPr>
            <w:r w:rsidRPr="03352729">
              <w:rPr>
                <w:rFonts w:ascii="Arial" w:eastAsia="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74E30">
              <w:rPr>
                <w:rFonts w:ascii="Arial" w:eastAsia="Arial" w:hAnsi="Arial" w:cs="Arial"/>
                <w:kern w:val="2"/>
                <w:sz w:val="22"/>
                <w:szCs w:val="22"/>
              </w:rPr>
              <w:t>5 (penkias)</w:t>
            </w:r>
            <w:r w:rsidR="0045094D">
              <w:rPr>
                <w:rFonts w:ascii="Arial" w:eastAsia="Arial" w:hAnsi="Arial" w:cs="Arial"/>
                <w:kern w:val="2"/>
                <w:sz w:val="22"/>
                <w:szCs w:val="22"/>
              </w:rPr>
              <w:t xml:space="preserve"> darbo dienas</w:t>
            </w:r>
            <w:r w:rsidRPr="03352729">
              <w:rPr>
                <w:rFonts w:ascii="Arial" w:eastAsia="Arial" w:hAnsi="Arial" w:cs="Arial"/>
                <w:kern w:val="2"/>
                <w:sz w:val="22"/>
                <w:szCs w:val="22"/>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45094D">
              <w:rPr>
                <w:rFonts w:ascii="Arial" w:eastAsia="Arial" w:hAnsi="Arial" w:cs="Arial"/>
                <w:kern w:val="2"/>
                <w:sz w:val="22"/>
                <w:szCs w:val="22"/>
              </w:rPr>
              <w:t xml:space="preserve"> 1 (vieno) mėnesio</w:t>
            </w:r>
            <w:r w:rsidRPr="03352729">
              <w:rPr>
                <w:rFonts w:ascii="Arial" w:eastAsia="Arial" w:hAnsi="Arial" w:cs="Arial"/>
                <w:kern w:val="2"/>
                <w:sz w:val="22"/>
                <w:szCs w:val="22"/>
              </w:rPr>
              <w:t xml:space="preserve"> laikotarpiui.</w:t>
            </w:r>
          </w:p>
        </w:tc>
      </w:tr>
      <w:tr w:rsidR="0006149F"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Default="009A09E2" w:rsidP="34A2C303">
            <w:pPr>
              <w:rPr>
                <w:b/>
                <w:bCs/>
                <w:kern w:val="2"/>
              </w:rPr>
            </w:pPr>
            <w:r w:rsidRPr="03352729">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5CB180" w14:textId="77777777" w:rsidR="0006149F" w:rsidRDefault="009A09E2" w:rsidP="00D0747D">
            <w:pPr>
              <w:jc w:val="both"/>
            </w:pPr>
            <w:r w:rsidRPr="03352729">
              <w:rPr>
                <w:rFonts w:ascii="Arial" w:eastAsia="Arial" w:hAnsi="Arial" w:cs="Arial"/>
                <w:kern w:val="2"/>
                <w:sz w:val="22"/>
                <w:szCs w:val="22"/>
              </w:rPr>
              <w:t>Netaikoma</w:t>
            </w:r>
          </w:p>
          <w:p w14:paraId="532C0D61" w14:textId="5A612BC7" w:rsidR="0006149F" w:rsidRDefault="0006149F" w:rsidP="00D0747D">
            <w:pPr>
              <w:jc w:val="both"/>
            </w:pPr>
          </w:p>
        </w:tc>
      </w:tr>
      <w:tr w:rsidR="0006149F"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Default="009A09E2" w:rsidP="34A2C303">
            <w:pPr>
              <w:rPr>
                <w:b/>
                <w:bCs/>
                <w:kern w:val="2"/>
              </w:rPr>
            </w:pPr>
            <w:r w:rsidRPr="03352729">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06149F" w:rsidRDefault="009A09E2" w:rsidP="00D0747D">
            <w:pPr>
              <w:jc w:val="both"/>
            </w:pPr>
            <w:r w:rsidRPr="03352729">
              <w:rPr>
                <w:rFonts w:ascii="Arial" w:eastAsia="Arial" w:hAnsi="Arial" w:cs="Arial"/>
                <w:kern w:val="2"/>
                <w:sz w:val="22"/>
                <w:szCs w:val="22"/>
              </w:rPr>
              <w:t>Netaikoma</w:t>
            </w:r>
          </w:p>
          <w:p w14:paraId="0128768F" w14:textId="0CC68326" w:rsidR="0006149F" w:rsidRDefault="0006149F" w:rsidP="00D0747D">
            <w:pPr>
              <w:jc w:val="both"/>
            </w:pPr>
          </w:p>
          <w:p w14:paraId="3D272FC1" w14:textId="4B365EBD" w:rsidR="0006149F" w:rsidRDefault="0006149F" w:rsidP="00D0747D">
            <w:pPr>
              <w:jc w:val="both"/>
            </w:pPr>
          </w:p>
        </w:tc>
      </w:tr>
      <w:tr w:rsidR="0006149F"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Default="009A09E2" w:rsidP="34A2C303">
            <w:pPr>
              <w:rPr>
                <w:b/>
                <w:bCs/>
                <w:kern w:val="2"/>
              </w:rPr>
            </w:pPr>
            <w:r w:rsidRPr="03352729">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56C03DAB" w:rsidR="0006149F" w:rsidRPr="005E5594" w:rsidRDefault="009A09E2" w:rsidP="00D0747D">
            <w:pPr>
              <w:jc w:val="both"/>
            </w:pPr>
            <w:r w:rsidRPr="005E5594">
              <w:rPr>
                <w:rFonts w:ascii="Arial" w:eastAsia="Arial" w:hAnsi="Arial" w:cs="Arial"/>
                <w:kern w:val="2"/>
                <w:sz w:val="22"/>
                <w:szCs w:val="22"/>
              </w:rPr>
              <w:t>Kartu su Prekėmis pateikiami šie dokumentai:</w:t>
            </w:r>
            <w:r w:rsidR="007C65AE" w:rsidRPr="005E5594">
              <w:rPr>
                <w:rFonts w:ascii="Arial" w:eastAsia="Arial" w:hAnsi="Arial" w:cs="Arial"/>
                <w:kern w:val="2"/>
                <w:sz w:val="22"/>
                <w:szCs w:val="22"/>
              </w:rPr>
              <w:t xml:space="preserve"> Prekių perdavimo-priėmimo aktas</w:t>
            </w:r>
            <w:r w:rsidR="007D3088">
              <w:rPr>
                <w:rFonts w:ascii="Arial" w:eastAsia="Arial" w:hAnsi="Arial" w:cs="Arial"/>
                <w:kern w:val="2"/>
                <w:sz w:val="22"/>
                <w:szCs w:val="22"/>
              </w:rPr>
              <w:t>.</w:t>
            </w:r>
            <w:r w:rsidRPr="005E5594">
              <w:rPr>
                <w:rFonts w:ascii="Arial" w:eastAsia="Arial" w:hAnsi="Arial" w:cs="Arial"/>
                <w:kern w:val="2"/>
                <w:sz w:val="22"/>
                <w:szCs w:val="22"/>
              </w:rPr>
              <w:t xml:space="preserve"> Tiekėjui nepateikus nurodytų dokumentų, laikoma, kad Prekės neatitinka Sutartyje nustatytų reikalavimų.</w:t>
            </w:r>
          </w:p>
        </w:tc>
      </w:tr>
      <w:tr w:rsidR="0006149F" w14:paraId="1D344050" w14:textId="77777777" w:rsidTr="34A2C303">
        <w:trPr>
          <w:trHeight w:val="300"/>
        </w:trPr>
        <w:tc>
          <w:tcPr>
            <w:tcW w:w="9535" w:type="dxa"/>
            <w:gridSpan w:val="5"/>
          </w:tcPr>
          <w:p w14:paraId="37323BFE" w14:textId="77777777" w:rsidR="0006149F" w:rsidRDefault="009A09E2" w:rsidP="34A2C303">
            <w:pPr>
              <w:jc w:val="center"/>
              <w:rPr>
                <w:b/>
                <w:bCs/>
                <w:kern w:val="2"/>
              </w:rPr>
            </w:pPr>
            <w:r w:rsidRPr="03352729">
              <w:rPr>
                <w:rFonts w:ascii="Arial" w:eastAsia="Arial" w:hAnsi="Arial" w:cs="Arial"/>
                <w:b/>
                <w:bCs/>
                <w:kern w:val="2"/>
                <w:sz w:val="22"/>
                <w:szCs w:val="22"/>
              </w:rPr>
              <w:t>5. SUTARTIES KAINA IR ATSISKAITYMO TVARKA</w:t>
            </w:r>
          </w:p>
        </w:tc>
      </w:tr>
      <w:tr w:rsidR="0006149F"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Default="009A09E2" w:rsidP="34A2C303">
            <w:pPr>
              <w:rPr>
                <w:b/>
                <w:bCs/>
                <w:kern w:val="2"/>
              </w:rPr>
            </w:pPr>
            <w:r w:rsidRPr="03352729">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1B02FA" w14:textId="77777777" w:rsidR="0006149F" w:rsidRDefault="009A09E2" w:rsidP="00D0747D">
            <w:pPr>
              <w:jc w:val="both"/>
            </w:pPr>
            <w:r w:rsidRPr="03352729">
              <w:rPr>
                <w:rFonts w:ascii="Arial" w:eastAsia="Arial" w:hAnsi="Arial" w:cs="Arial"/>
                <w:kern w:val="2"/>
                <w:sz w:val="22"/>
                <w:szCs w:val="22"/>
              </w:rPr>
              <w:t>Fiksuotos kainos kainodara</w:t>
            </w:r>
          </w:p>
          <w:p w14:paraId="074E129B" w14:textId="4E35A1B3" w:rsidR="0006149F" w:rsidRDefault="0006149F" w:rsidP="00D0747D">
            <w:pPr>
              <w:jc w:val="both"/>
            </w:pPr>
          </w:p>
          <w:p w14:paraId="35E1DA6C" w14:textId="4CBBCAF1" w:rsidR="0006149F" w:rsidRDefault="0006149F" w:rsidP="00D0747D">
            <w:pPr>
              <w:jc w:val="both"/>
              <w:rPr>
                <w:color w:val="4472C4"/>
                <w:kern w:val="2"/>
              </w:rPr>
            </w:pPr>
          </w:p>
        </w:tc>
      </w:tr>
      <w:tr w:rsidR="0006149F" w14:paraId="6C3BD66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Default="009A09E2" w:rsidP="34A2C303">
            <w:pPr>
              <w:rPr>
                <w:b/>
                <w:bCs/>
                <w:kern w:val="2"/>
              </w:rPr>
            </w:pPr>
            <w:r w:rsidRPr="03352729">
              <w:rPr>
                <w:rFonts w:ascii="Arial" w:eastAsia="Arial" w:hAnsi="Arial" w:cs="Arial"/>
                <w:b/>
                <w:bCs/>
                <w:kern w:val="2"/>
                <w:sz w:val="22"/>
                <w:szCs w:val="22"/>
              </w:rPr>
              <w:t xml:space="preserve">5.2. Pradinės Sutarties vertė ir Sutarties kaina, kai taikoma </w:t>
            </w:r>
            <w:r w:rsidRPr="03352729">
              <w:rPr>
                <w:rFonts w:ascii="Arial" w:eastAsia="Arial" w:hAnsi="Arial" w:cs="Arial"/>
                <w:b/>
                <w:bCs/>
                <w:kern w:val="2"/>
                <w:sz w:val="22"/>
                <w:szCs w:val="22"/>
                <w:u w:val="single"/>
              </w:rPr>
              <w:t>fiksuotos kainos</w:t>
            </w:r>
            <w:r w:rsidRPr="03352729">
              <w:rPr>
                <w:rFonts w:ascii="Arial" w:eastAsia="Arial" w:hAnsi="Arial" w:cs="Arial"/>
                <w:b/>
                <w:bCs/>
                <w:kern w:val="2"/>
                <w:sz w:val="22"/>
                <w:szCs w:val="22"/>
              </w:rPr>
              <w:t xml:space="preserve"> kainodara</w:t>
            </w:r>
          </w:p>
          <w:p w14:paraId="43D8CD16" w14:textId="1AF551EC" w:rsidR="0006149F" w:rsidRDefault="0006149F" w:rsidP="34A2C303">
            <w:pPr>
              <w:rPr>
                <w:b/>
                <w:bCs/>
                <w:kern w:val="2"/>
              </w:rPr>
            </w:pPr>
          </w:p>
          <w:p w14:paraId="6F4099BC" w14:textId="6A576E66" w:rsidR="0006149F" w:rsidRDefault="0006149F" w:rsidP="34A2C303">
            <w:pPr>
              <w:rPr>
                <w:b/>
                <w:bCs/>
                <w:kern w:val="2"/>
              </w:rPr>
            </w:pPr>
          </w:p>
          <w:p w14:paraId="1C56ABD9" w14:textId="3F1F8F0B" w:rsidR="0006149F" w:rsidRDefault="0006149F" w:rsidP="34A2C303">
            <w:pPr>
              <w:rPr>
                <w:b/>
                <w:bCs/>
                <w:kern w:val="2"/>
              </w:rPr>
            </w:pPr>
          </w:p>
          <w:p w14:paraId="03D62FB8" w14:textId="3A4DBABC" w:rsidR="0006149F" w:rsidRDefault="0006149F" w:rsidP="00F1787E">
            <w:pPr>
              <w:jc w:val="both"/>
              <w:rPr>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26F1AC60" w:rsidR="0006149F" w:rsidRPr="005E0A5F" w:rsidRDefault="009A09E2" w:rsidP="00D0747D">
            <w:pPr>
              <w:jc w:val="both"/>
            </w:pPr>
            <w:r w:rsidRPr="03352729">
              <w:rPr>
                <w:rFonts w:ascii="Arial" w:eastAsia="Arial" w:hAnsi="Arial" w:cs="Arial"/>
                <w:kern w:val="2"/>
                <w:sz w:val="22"/>
                <w:szCs w:val="22"/>
              </w:rPr>
              <w:t xml:space="preserve">Pradinės Sutarties vertė yra </w:t>
            </w:r>
            <w:r w:rsidR="006324C1" w:rsidRPr="005E0A5F">
              <w:rPr>
                <w:rFonts w:ascii="Arial" w:eastAsia="Arial" w:hAnsi="Arial" w:cs="Arial"/>
                <w:kern w:val="2"/>
                <w:sz w:val="22"/>
                <w:szCs w:val="22"/>
              </w:rPr>
              <w:t>18</w:t>
            </w:r>
            <w:r w:rsidR="005E0A5F" w:rsidRPr="005E0A5F">
              <w:rPr>
                <w:rFonts w:ascii="Arial" w:eastAsia="Arial" w:hAnsi="Arial" w:cs="Arial"/>
                <w:kern w:val="2"/>
                <w:sz w:val="22"/>
                <w:szCs w:val="22"/>
              </w:rPr>
              <w:t xml:space="preserve"> </w:t>
            </w:r>
            <w:r w:rsidR="006324C1" w:rsidRPr="005E0A5F">
              <w:rPr>
                <w:rFonts w:ascii="Arial" w:eastAsia="Arial" w:hAnsi="Arial" w:cs="Arial"/>
                <w:kern w:val="2"/>
                <w:sz w:val="22"/>
                <w:szCs w:val="22"/>
              </w:rPr>
              <w:t>899,00</w:t>
            </w:r>
            <w:r w:rsidRPr="005E0A5F">
              <w:rPr>
                <w:rFonts w:ascii="Arial" w:eastAsia="Arial" w:hAnsi="Arial" w:cs="Arial"/>
                <w:kern w:val="2"/>
                <w:sz w:val="22"/>
                <w:szCs w:val="22"/>
              </w:rPr>
              <w:t xml:space="preserve"> Eur, (</w:t>
            </w:r>
            <w:r w:rsidR="006324C1" w:rsidRPr="005E0A5F">
              <w:rPr>
                <w:rFonts w:ascii="Arial" w:eastAsia="Arial" w:hAnsi="Arial" w:cs="Arial"/>
                <w:kern w:val="2"/>
                <w:sz w:val="22"/>
                <w:szCs w:val="22"/>
              </w:rPr>
              <w:t>aštuoniolika tūkstančių aštuoni šimtai devyniasdešimt devyni eurai, 00 ct.</w:t>
            </w:r>
            <w:r w:rsidRPr="005E0A5F">
              <w:rPr>
                <w:rFonts w:ascii="Arial" w:eastAsia="Arial" w:hAnsi="Arial" w:cs="Arial"/>
                <w:kern w:val="2"/>
                <w:sz w:val="22"/>
                <w:szCs w:val="22"/>
              </w:rPr>
              <w:t xml:space="preserve">) be pridėtinės vertės mokesčio (toliau – PVM). </w:t>
            </w:r>
          </w:p>
          <w:p w14:paraId="260846F7" w14:textId="206E9B1F" w:rsidR="0006149F" w:rsidRPr="005E0A5F" w:rsidRDefault="009A09E2" w:rsidP="00D0747D">
            <w:pPr>
              <w:jc w:val="both"/>
            </w:pPr>
            <w:r w:rsidRPr="005E0A5F">
              <w:rPr>
                <w:rFonts w:ascii="Arial" w:eastAsia="Arial" w:hAnsi="Arial" w:cs="Arial"/>
                <w:kern w:val="2"/>
                <w:sz w:val="22"/>
                <w:szCs w:val="22"/>
              </w:rPr>
              <w:t xml:space="preserve">PVM sudaro </w:t>
            </w:r>
            <w:r w:rsidR="00454102" w:rsidRPr="005E0A5F">
              <w:rPr>
                <w:rFonts w:ascii="Arial" w:eastAsia="Arial" w:hAnsi="Arial" w:cs="Arial"/>
                <w:kern w:val="2"/>
                <w:sz w:val="22"/>
                <w:szCs w:val="22"/>
              </w:rPr>
              <w:t>3</w:t>
            </w:r>
            <w:r w:rsidR="005E0A5F">
              <w:rPr>
                <w:rFonts w:ascii="Arial" w:eastAsia="Arial" w:hAnsi="Arial" w:cs="Arial"/>
                <w:kern w:val="2"/>
                <w:sz w:val="22"/>
                <w:szCs w:val="22"/>
              </w:rPr>
              <w:t xml:space="preserve"> </w:t>
            </w:r>
            <w:r w:rsidR="00454102" w:rsidRPr="005E0A5F">
              <w:rPr>
                <w:rFonts w:ascii="Arial" w:eastAsia="Arial" w:hAnsi="Arial" w:cs="Arial"/>
                <w:kern w:val="2"/>
                <w:sz w:val="22"/>
                <w:szCs w:val="22"/>
              </w:rPr>
              <w:t xml:space="preserve">968,79 </w:t>
            </w:r>
            <w:r w:rsidRPr="005E0A5F">
              <w:rPr>
                <w:rFonts w:ascii="Arial" w:eastAsia="Arial" w:hAnsi="Arial" w:cs="Arial"/>
                <w:kern w:val="2"/>
                <w:sz w:val="22"/>
                <w:szCs w:val="22"/>
              </w:rPr>
              <w:t>Eur, (</w:t>
            </w:r>
            <w:r w:rsidR="00454102" w:rsidRPr="005E0A5F">
              <w:rPr>
                <w:rFonts w:ascii="Arial" w:eastAsia="Arial" w:hAnsi="Arial" w:cs="Arial"/>
                <w:kern w:val="2"/>
                <w:sz w:val="22"/>
                <w:szCs w:val="22"/>
              </w:rPr>
              <w:t>trys tūkstančiai devyni šimtai šešiasdešimt aštuoni eurai, 79 ct.</w:t>
            </w:r>
            <w:r w:rsidRPr="005E0A5F">
              <w:rPr>
                <w:rFonts w:ascii="Arial" w:eastAsia="Arial" w:hAnsi="Arial" w:cs="Arial"/>
                <w:kern w:val="2"/>
                <w:sz w:val="22"/>
                <w:szCs w:val="22"/>
              </w:rPr>
              <w:t>).</w:t>
            </w:r>
          </w:p>
          <w:p w14:paraId="26973F48" w14:textId="4E41A93C" w:rsidR="0006149F" w:rsidRPr="005E0A5F" w:rsidRDefault="009A09E2" w:rsidP="00D0747D">
            <w:pPr>
              <w:jc w:val="both"/>
            </w:pPr>
            <w:r w:rsidRPr="005E0A5F">
              <w:rPr>
                <w:rFonts w:ascii="Arial" w:eastAsia="Arial" w:hAnsi="Arial" w:cs="Arial"/>
                <w:kern w:val="2"/>
                <w:sz w:val="22"/>
                <w:szCs w:val="22"/>
              </w:rPr>
              <w:t xml:space="preserve">Sutarties kaina yra </w:t>
            </w:r>
            <w:r w:rsidR="006324C1" w:rsidRPr="005E0A5F">
              <w:rPr>
                <w:rFonts w:ascii="Arial" w:eastAsia="Arial" w:hAnsi="Arial" w:cs="Arial"/>
                <w:kern w:val="2"/>
                <w:sz w:val="22"/>
                <w:szCs w:val="22"/>
              </w:rPr>
              <w:t>22</w:t>
            </w:r>
            <w:r w:rsidR="005E0A5F">
              <w:rPr>
                <w:rFonts w:ascii="Arial" w:eastAsia="Arial" w:hAnsi="Arial" w:cs="Arial"/>
                <w:kern w:val="2"/>
                <w:sz w:val="22"/>
                <w:szCs w:val="22"/>
              </w:rPr>
              <w:t xml:space="preserve"> </w:t>
            </w:r>
            <w:r w:rsidR="006324C1" w:rsidRPr="005E0A5F">
              <w:rPr>
                <w:rFonts w:ascii="Arial" w:eastAsia="Arial" w:hAnsi="Arial" w:cs="Arial"/>
                <w:kern w:val="2"/>
                <w:sz w:val="22"/>
                <w:szCs w:val="22"/>
              </w:rPr>
              <w:t>867,79</w:t>
            </w:r>
            <w:r w:rsidRPr="005E0A5F">
              <w:rPr>
                <w:rFonts w:ascii="Arial" w:eastAsia="Arial" w:hAnsi="Arial" w:cs="Arial"/>
                <w:kern w:val="2"/>
                <w:sz w:val="22"/>
                <w:szCs w:val="22"/>
              </w:rPr>
              <w:t xml:space="preserve"> Eur, (</w:t>
            </w:r>
            <w:r w:rsidR="006324C1" w:rsidRPr="005E0A5F">
              <w:rPr>
                <w:rFonts w:ascii="Arial" w:eastAsia="Arial" w:hAnsi="Arial" w:cs="Arial"/>
                <w:kern w:val="2"/>
                <w:sz w:val="22"/>
                <w:szCs w:val="22"/>
              </w:rPr>
              <w:t>dvidešimt du tūkstančiai aštuoni šimtai šešiasdešimt septyni eurai, 79 ct.</w:t>
            </w:r>
            <w:r w:rsidRPr="005E0A5F">
              <w:rPr>
                <w:rFonts w:ascii="Arial" w:eastAsia="Arial" w:hAnsi="Arial" w:cs="Arial"/>
                <w:kern w:val="2"/>
                <w:sz w:val="22"/>
                <w:szCs w:val="22"/>
              </w:rPr>
              <w:t>) Eur su PVM.</w:t>
            </w:r>
          </w:p>
          <w:p w14:paraId="136386EC" w14:textId="77777777" w:rsidR="0006149F" w:rsidRDefault="009A09E2" w:rsidP="00D0747D">
            <w:pPr>
              <w:jc w:val="both"/>
              <w:rPr>
                <w:color w:val="FF0000"/>
                <w:kern w:val="2"/>
              </w:rPr>
            </w:pPr>
            <w:r w:rsidRPr="03352729">
              <w:rPr>
                <w:rFonts w:ascii="Arial" w:eastAsia="Arial" w:hAnsi="Arial" w:cs="Arial"/>
                <w:kern w:val="2"/>
                <w:sz w:val="22"/>
                <w:szCs w:val="22"/>
              </w:rPr>
              <w:t>Šioje Sutartyje P</w:t>
            </w:r>
            <w:r w:rsidRPr="03352729">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06149F"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Default="009A09E2" w:rsidP="34A2C303">
            <w:pPr>
              <w:rPr>
                <w:b/>
                <w:bCs/>
                <w:kern w:val="2"/>
              </w:rPr>
            </w:pPr>
            <w:r w:rsidRPr="03352729">
              <w:rPr>
                <w:rFonts w:ascii="Arial" w:eastAsia="Arial" w:hAnsi="Arial" w:cs="Arial"/>
                <w:b/>
                <w:bCs/>
                <w:kern w:val="2"/>
                <w:sz w:val="22"/>
                <w:szCs w:val="22"/>
              </w:rPr>
              <w:lastRenderedPageBreak/>
              <w:t xml:space="preserve">5.3. Sutarties kainos / įkainių perskaičiavimas taikant </w:t>
            </w:r>
            <w:r w:rsidRPr="03352729">
              <w:rPr>
                <w:rFonts w:ascii="Arial" w:eastAsia="Arial" w:hAnsi="Arial" w:cs="Arial"/>
                <w:b/>
                <w:bCs/>
                <w:kern w:val="2"/>
                <w:sz w:val="22"/>
                <w:szCs w:val="22"/>
                <w:u w:val="single"/>
              </w:rPr>
              <w:t>peržiūros</w:t>
            </w:r>
            <w:r w:rsidRPr="03352729">
              <w:rPr>
                <w:rFonts w:ascii="Arial" w:eastAsia="Arial" w:hAnsi="Arial" w:cs="Arial"/>
                <w:b/>
                <w:bCs/>
                <w:kern w:val="2"/>
                <w:sz w:val="22"/>
                <w:szCs w:val="22"/>
              </w:rPr>
              <w:t xml:space="preserve"> taisykles</w:t>
            </w:r>
          </w:p>
          <w:p w14:paraId="53E0F088" w14:textId="2D3BDA0F" w:rsidR="0006149F" w:rsidRDefault="0006149F" w:rsidP="03352729"/>
        </w:tc>
        <w:tc>
          <w:tcPr>
            <w:tcW w:w="6828" w:type="dxa"/>
            <w:gridSpan w:val="2"/>
            <w:tcBorders>
              <w:top w:val="single" w:sz="4" w:space="0" w:color="auto"/>
              <w:left w:val="single" w:sz="4" w:space="0" w:color="auto"/>
              <w:bottom w:val="single" w:sz="4" w:space="0" w:color="auto"/>
              <w:right w:val="single" w:sz="4" w:space="0" w:color="auto"/>
            </w:tcBorders>
          </w:tcPr>
          <w:p w14:paraId="6934A86D" w14:textId="77777777" w:rsidR="0006149F" w:rsidRPr="00F1787E" w:rsidRDefault="009A09E2" w:rsidP="00D0747D">
            <w:pPr>
              <w:jc w:val="both"/>
            </w:pPr>
            <w:r w:rsidRPr="00F1787E">
              <w:rPr>
                <w:rFonts w:ascii="Arial" w:eastAsia="Arial" w:hAnsi="Arial" w:cs="Arial"/>
                <w:kern w:val="2"/>
                <w:sz w:val="22"/>
                <w:szCs w:val="22"/>
              </w:rPr>
              <w:t>Sutarties kaina / įkainiai bus perskaičiuojami:</w:t>
            </w:r>
          </w:p>
          <w:p w14:paraId="242E5CD4" w14:textId="77777777" w:rsidR="0006149F" w:rsidRPr="00F1787E" w:rsidRDefault="009A09E2" w:rsidP="00D0747D">
            <w:pPr>
              <w:jc w:val="both"/>
              <w:rPr>
                <w:kern w:val="2"/>
              </w:rPr>
            </w:pPr>
            <w:r w:rsidRPr="00F1787E">
              <w:rPr>
                <w:rFonts w:ascii="Arial" w:eastAsia="Arial" w:hAnsi="Arial" w:cs="Arial"/>
                <w:kern w:val="2"/>
                <w:sz w:val="22"/>
                <w:szCs w:val="22"/>
              </w:rPr>
              <w:t>5.3.1. dėl PVM tarifo pasikeitimo;</w:t>
            </w:r>
          </w:p>
          <w:p w14:paraId="21ABF4D4" w14:textId="01F254DE" w:rsidR="0006149F" w:rsidRPr="00F1787E" w:rsidRDefault="009A09E2" w:rsidP="00D0747D">
            <w:pPr>
              <w:jc w:val="both"/>
              <w:rPr>
                <w:kern w:val="2"/>
              </w:rPr>
            </w:pPr>
            <w:r w:rsidRPr="00F1787E">
              <w:rPr>
                <w:rFonts w:ascii="Arial" w:eastAsia="Arial" w:hAnsi="Arial" w:cs="Arial"/>
                <w:kern w:val="2"/>
                <w:sz w:val="22"/>
                <w:szCs w:val="22"/>
              </w:rPr>
              <w:t>5.3.2.</w:t>
            </w:r>
            <w:r w:rsidR="00F1787E" w:rsidRPr="00F1787E">
              <w:rPr>
                <w:rFonts w:ascii="Arial" w:eastAsia="Arial" w:hAnsi="Arial" w:cs="Arial"/>
                <w:kern w:val="2"/>
                <w:sz w:val="22"/>
                <w:szCs w:val="22"/>
              </w:rPr>
              <w:t xml:space="preserve"> netaikoma</w:t>
            </w:r>
            <w:r w:rsidRPr="00F1787E">
              <w:rPr>
                <w:rFonts w:ascii="Arial" w:eastAsia="Arial" w:hAnsi="Arial" w:cs="Arial"/>
                <w:kern w:val="2"/>
                <w:sz w:val="22"/>
                <w:szCs w:val="22"/>
              </w:rPr>
              <w:t>;</w:t>
            </w:r>
          </w:p>
          <w:p w14:paraId="5CDC2B40" w14:textId="28857C7B" w:rsidR="0006149F" w:rsidRPr="00F1787E" w:rsidRDefault="009A09E2" w:rsidP="00D0747D">
            <w:pPr>
              <w:jc w:val="both"/>
              <w:rPr>
                <w:kern w:val="2"/>
              </w:rPr>
            </w:pPr>
            <w:r w:rsidRPr="00F1787E">
              <w:rPr>
                <w:rFonts w:ascii="Arial" w:eastAsia="Arial" w:hAnsi="Arial" w:cs="Arial"/>
                <w:kern w:val="2"/>
                <w:sz w:val="22"/>
                <w:szCs w:val="22"/>
              </w:rPr>
              <w:t xml:space="preserve">5.3.3. </w:t>
            </w:r>
            <w:r w:rsidR="00F1787E" w:rsidRPr="00F1787E">
              <w:rPr>
                <w:rFonts w:ascii="Arial" w:eastAsia="Arial" w:hAnsi="Arial" w:cs="Arial"/>
                <w:kern w:val="2"/>
                <w:sz w:val="22"/>
                <w:szCs w:val="22"/>
              </w:rPr>
              <w:t>netaikoma</w:t>
            </w:r>
            <w:r w:rsidRPr="00F1787E">
              <w:rPr>
                <w:rFonts w:ascii="Arial" w:eastAsia="Arial" w:hAnsi="Arial" w:cs="Arial"/>
                <w:kern w:val="2"/>
                <w:sz w:val="22"/>
                <w:szCs w:val="22"/>
              </w:rPr>
              <w:t>;</w:t>
            </w:r>
          </w:p>
          <w:p w14:paraId="057425F9" w14:textId="63E623A7" w:rsidR="0006149F" w:rsidRDefault="009A09E2" w:rsidP="00D0747D">
            <w:pPr>
              <w:jc w:val="both"/>
              <w:rPr>
                <w:color w:val="FF0000"/>
                <w:kern w:val="2"/>
              </w:rPr>
            </w:pPr>
            <w:r w:rsidRPr="00F1787E">
              <w:rPr>
                <w:rFonts w:ascii="Arial" w:eastAsia="Arial" w:hAnsi="Arial" w:cs="Arial"/>
                <w:kern w:val="2"/>
                <w:sz w:val="22"/>
                <w:szCs w:val="22"/>
              </w:rPr>
              <w:t xml:space="preserve">5.3.4. </w:t>
            </w:r>
            <w:r w:rsidR="00F1787E" w:rsidRPr="00F1787E">
              <w:rPr>
                <w:rFonts w:ascii="Arial" w:eastAsia="Arial" w:hAnsi="Arial" w:cs="Arial"/>
                <w:kern w:val="2"/>
                <w:sz w:val="22"/>
                <w:szCs w:val="22"/>
              </w:rPr>
              <w:t>netaikoma</w:t>
            </w:r>
            <w:r w:rsidRPr="00F1787E">
              <w:rPr>
                <w:rFonts w:ascii="Arial" w:eastAsia="Arial" w:hAnsi="Arial" w:cs="Arial"/>
                <w:kern w:val="2"/>
                <w:sz w:val="22"/>
                <w:szCs w:val="22"/>
              </w:rPr>
              <w:t>.</w:t>
            </w:r>
          </w:p>
        </w:tc>
      </w:tr>
      <w:tr w:rsidR="0006149F"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Default="009A09E2" w:rsidP="34A2C303">
            <w:pPr>
              <w:rPr>
                <w:b/>
                <w:bCs/>
                <w:kern w:val="2"/>
              </w:rPr>
            </w:pPr>
            <w:r w:rsidRPr="03352729">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03FF42" w14:textId="77777777" w:rsidR="0006149F" w:rsidRDefault="009A09E2" w:rsidP="00D0747D">
            <w:pPr>
              <w:jc w:val="both"/>
            </w:pPr>
            <w:r w:rsidRPr="03352729">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C645A3A" w14:textId="2BF72443" w:rsidR="0006149F" w:rsidRDefault="0006149F" w:rsidP="00D0747D">
            <w:pPr>
              <w:jc w:val="both"/>
            </w:pPr>
          </w:p>
          <w:p w14:paraId="0B034EFE" w14:textId="77777777" w:rsidR="0006149F" w:rsidRDefault="009A09E2" w:rsidP="00D0747D">
            <w:pPr>
              <w:jc w:val="both"/>
            </w:pPr>
            <w:r w:rsidRPr="03352729">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Default="009A09E2" w:rsidP="03352729">
            <w:r w:rsidRPr="03352729">
              <w:rPr>
                <w:rFonts w:ascii="Arial" w:eastAsia="Arial" w:hAnsi="Arial" w:cs="Arial"/>
                <w:b/>
                <w:bCs/>
                <w:kern w:val="2"/>
                <w:sz w:val="22"/>
                <w:szCs w:val="22"/>
              </w:rPr>
              <w:t>5.3.2.</w:t>
            </w:r>
            <w:r w:rsidRPr="03352729">
              <w:rPr>
                <w:rFonts w:ascii="Arial" w:eastAsia="Arial" w:hAnsi="Arial" w:cs="Arial"/>
                <w:kern w:val="2"/>
                <w:sz w:val="22"/>
                <w:szCs w:val="22"/>
              </w:rPr>
              <w:t> </w:t>
            </w:r>
            <w:r w:rsidRPr="03352729">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06149F" w:rsidRDefault="009A09E2" w:rsidP="00D0747D">
            <w:pPr>
              <w:jc w:val="both"/>
            </w:pPr>
            <w:r w:rsidRPr="03352729">
              <w:rPr>
                <w:rFonts w:ascii="Arial" w:eastAsia="Arial" w:hAnsi="Arial" w:cs="Arial"/>
                <w:kern w:val="2"/>
                <w:sz w:val="22"/>
                <w:szCs w:val="22"/>
              </w:rPr>
              <w:t>Netaikoma</w:t>
            </w:r>
          </w:p>
          <w:p w14:paraId="46591A49" w14:textId="541BAC48" w:rsidR="0006149F" w:rsidRDefault="0006149F" w:rsidP="00D0747D">
            <w:pPr>
              <w:jc w:val="both"/>
            </w:pPr>
          </w:p>
          <w:p w14:paraId="5FD82823" w14:textId="3177FADA" w:rsidR="0006149F" w:rsidRDefault="0006149F" w:rsidP="00D0747D">
            <w:pPr>
              <w:jc w:val="both"/>
            </w:pPr>
          </w:p>
        </w:tc>
      </w:tr>
      <w:tr w:rsidR="0006149F"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CD8B1" w14:textId="21243D72" w:rsidR="0006149F" w:rsidRDefault="009A09E2" w:rsidP="34A2C303">
            <w:pPr>
              <w:rPr>
                <w:color w:val="4472C4"/>
                <w:kern w:val="2"/>
              </w:rPr>
            </w:pPr>
            <w:r w:rsidRPr="03352729">
              <w:rPr>
                <w:rFonts w:ascii="Arial" w:eastAsia="Arial" w:hAnsi="Arial" w:cs="Arial"/>
                <w:b/>
                <w:bCs/>
                <w:kern w:val="2"/>
                <w:sz w:val="22"/>
                <w:szCs w:val="22"/>
              </w:rPr>
              <w:t>5.3.3. Sutarties kainos / įkainių peržiūra dėl kainų lygio pokyčio</w:t>
            </w:r>
          </w:p>
          <w:p w14:paraId="1521E3D5" w14:textId="4FE79398" w:rsidR="0006149F" w:rsidRDefault="0006149F" w:rsidP="34A2C303">
            <w:pPr>
              <w:rPr>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502E1AA6" w14:textId="77777777" w:rsidR="0006149F" w:rsidRDefault="009A09E2" w:rsidP="00D0747D">
            <w:pPr>
              <w:jc w:val="both"/>
            </w:pPr>
            <w:r w:rsidRPr="03352729">
              <w:rPr>
                <w:rFonts w:ascii="Arial" w:eastAsia="Arial" w:hAnsi="Arial" w:cs="Arial"/>
                <w:kern w:val="2"/>
                <w:sz w:val="22"/>
                <w:szCs w:val="22"/>
              </w:rPr>
              <w:t>Netaikoma</w:t>
            </w:r>
          </w:p>
          <w:p w14:paraId="74FDDF0C" w14:textId="149808F7" w:rsidR="0006149F" w:rsidRDefault="0006149F" w:rsidP="00D0747D">
            <w:pPr>
              <w:jc w:val="both"/>
              <w:rPr>
                <w:color w:val="4472C4"/>
                <w:kern w:val="2"/>
              </w:rPr>
            </w:pPr>
          </w:p>
        </w:tc>
      </w:tr>
      <w:tr w:rsidR="0006149F"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Default="009A09E2" w:rsidP="34A2C303">
            <w:pPr>
              <w:rPr>
                <w:b/>
                <w:bCs/>
                <w:kern w:val="2"/>
              </w:rPr>
            </w:pPr>
            <w:r w:rsidRPr="03352729">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06149F" w:rsidRDefault="009A09E2" w:rsidP="00D0747D">
            <w:pPr>
              <w:jc w:val="both"/>
            </w:pPr>
            <w:r w:rsidRPr="03352729">
              <w:rPr>
                <w:rFonts w:ascii="Arial" w:eastAsia="Arial" w:hAnsi="Arial" w:cs="Arial"/>
                <w:kern w:val="2"/>
                <w:sz w:val="22"/>
                <w:szCs w:val="22"/>
              </w:rPr>
              <w:t>Netaikoma</w:t>
            </w:r>
          </w:p>
          <w:p w14:paraId="69E5B682" w14:textId="0B9B4160" w:rsidR="0006149F" w:rsidRDefault="0006149F" w:rsidP="00D0747D">
            <w:pPr>
              <w:jc w:val="both"/>
            </w:pPr>
          </w:p>
          <w:p w14:paraId="50D1FA48" w14:textId="240B6A69" w:rsidR="0006149F" w:rsidRDefault="0006149F" w:rsidP="00D0747D">
            <w:pPr>
              <w:jc w:val="both"/>
            </w:pPr>
          </w:p>
        </w:tc>
      </w:tr>
      <w:tr w:rsidR="0006149F" w14:paraId="4F873F4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06149F" w:rsidRDefault="009A09E2" w:rsidP="34A2C303">
            <w:pPr>
              <w:rPr>
                <w:b/>
                <w:bCs/>
                <w:kern w:val="2"/>
              </w:rPr>
            </w:pPr>
            <w:r w:rsidRPr="03352729">
              <w:rPr>
                <w:rFonts w:ascii="Arial" w:eastAsia="Arial" w:hAnsi="Arial" w:cs="Arial"/>
                <w:b/>
                <w:bCs/>
                <w:kern w:val="2"/>
                <w:sz w:val="22"/>
                <w:szCs w:val="22"/>
              </w:rPr>
              <w:t xml:space="preserve">5.4. Sutarties kainos / įkainių apskaičiavimas taikant </w:t>
            </w:r>
            <w:r w:rsidRPr="03352729">
              <w:rPr>
                <w:rFonts w:ascii="Arial" w:eastAsia="Arial" w:hAnsi="Arial" w:cs="Arial"/>
                <w:b/>
                <w:bCs/>
                <w:kern w:val="2"/>
                <w:sz w:val="22"/>
                <w:szCs w:val="22"/>
                <w:u w:val="single"/>
              </w:rPr>
              <w:t>kiekio (apimties)</w:t>
            </w:r>
            <w:r w:rsidRPr="03352729">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3CA848" w14:textId="77777777" w:rsidR="0006149F" w:rsidRDefault="009A09E2" w:rsidP="00D0747D">
            <w:pPr>
              <w:jc w:val="both"/>
            </w:pPr>
            <w:r w:rsidRPr="03352729">
              <w:rPr>
                <w:rFonts w:ascii="Arial" w:eastAsia="Arial" w:hAnsi="Arial" w:cs="Arial"/>
                <w:kern w:val="2"/>
                <w:sz w:val="22"/>
                <w:szCs w:val="22"/>
              </w:rPr>
              <w:t>Netaikoma</w:t>
            </w:r>
          </w:p>
          <w:p w14:paraId="3D108A94" w14:textId="06D42C0E" w:rsidR="0006149F" w:rsidRDefault="0006149F" w:rsidP="00D0747D">
            <w:pPr>
              <w:jc w:val="both"/>
            </w:pPr>
          </w:p>
          <w:p w14:paraId="2843E3CF" w14:textId="619EC167" w:rsidR="0006149F" w:rsidRDefault="0006149F" w:rsidP="00D0747D">
            <w:pPr>
              <w:jc w:val="both"/>
            </w:pPr>
          </w:p>
        </w:tc>
      </w:tr>
      <w:tr w:rsidR="0006149F"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Default="009A09E2" w:rsidP="34A2C303">
            <w:pPr>
              <w:rPr>
                <w:b/>
                <w:bCs/>
                <w:kern w:val="2"/>
              </w:rPr>
            </w:pPr>
            <w:r w:rsidRPr="03352729">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6A87C28" w14:textId="68C351DC" w:rsidR="0006149F" w:rsidRDefault="009A09E2" w:rsidP="00D0747D">
            <w:pPr>
              <w:jc w:val="both"/>
            </w:pPr>
            <w:r w:rsidRPr="03352729">
              <w:rPr>
                <w:rFonts w:ascii="Arial" w:eastAsia="Arial" w:hAnsi="Arial" w:cs="Arial"/>
                <w:kern w:val="2"/>
                <w:sz w:val="22"/>
                <w:szCs w:val="22"/>
              </w:rPr>
              <w:t xml:space="preserve">Pirkėjas atsiskaito su Tiekėju ne vėliau kaip per </w:t>
            </w:r>
            <w:r w:rsidR="000F6304">
              <w:rPr>
                <w:rFonts w:ascii="Arial" w:eastAsia="Arial" w:hAnsi="Arial" w:cs="Arial"/>
                <w:kern w:val="2"/>
                <w:sz w:val="22"/>
                <w:szCs w:val="22"/>
              </w:rPr>
              <w:t>30 (trisdešimt)</w:t>
            </w:r>
            <w:r w:rsidR="00423027">
              <w:rPr>
                <w:rFonts w:ascii="Arial" w:eastAsia="Arial" w:hAnsi="Arial" w:cs="Arial"/>
                <w:kern w:val="2"/>
                <w:sz w:val="22"/>
                <w:szCs w:val="22"/>
              </w:rPr>
              <w:t xml:space="preserve"> kalendorinių dienų</w:t>
            </w:r>
            <w:r w:rsidRPr="03352729">
              <w:rPr>
                <w:rFonts w:ascii="Arial" w:eastAsia="Arial" w:hAnsi="Arial" w:cs="Arial"/>
                <w:kern w:val="2"/>
                <w:sz w:val="22"/>
                <w:szCs w:val="22"/>
              </w:rPr>
              <w:t xml:space="preserve"> nuo Sąskaitos gavimo dienos.</w:t>
            </w:r>
          </w:p>
          <w:p w14:paraId="58AFD2B0" w14:textId="7A924DC4" w:rsidR="0006149F" w:rsidRDefault="0006149F" w:rsidP="00D0747D">
            <w:pPr>
              <w:jc w:val="both"/>
            </w:pPr>
          </w:p>
          <w:p w14:paraId="2284A7B8" w14:textId="09FAC7B5" w:rsidR="0006149F" w:rsidRPr="00A659D1" w:rsidRDefault="009A09E2" w:rsidP="00D0747D">
            <w:pPr>
              <w:jc w:val="both"/>
              <w:rPr>
                <w:color w:val="FF0000"/>
                <w:kern w:val="2"/>
                <w:shd w:val="clear" w:color="auto" w:fill="FFFFFF"/>
              </w:rPr>
            </w:pPr>
            <w:r w:rsidRPr="03352729">
              <w:rPr>
                <w:rFonts w:ascii="Arial" w:eastAsia="Arial" w:hAnsi="Arial" w:cs="Arial"/>
                <w:color w:val="000000"/>
                <w:kern w:val="2"/>
                <w:sz w:val="22"/>
                <w:szCs w:val="22"/>
                <w:shd w:val="clear" w:color="auto" w:fill="FFFFFF"/>
              </w:rPr>
              <w:t>Apmokėjimo sąlygos</w:t>
            </w:r>
            <w:r w:rsidRPr="03352729">
              <w:rPr>
                <w:rFonts w:ascii="Arial" w:eastAsia="Arial" w:hAnsi="Arial" w:cs="Arial"/>
                <w:color w:val="4472C4"/>
                <w:kern w:val="2"/>
                <w:sz w:val="22"/>
                <w:szCs w:val="22"/>
                <w:shd w:val="clear" w:color="auto" w:fill="FFFFFF"/>
              </w:rPr>
              <w:t>:</w:t>
            </w:r>
            <w:r w:rsidRPr="03352729">
              <w:rPr>
                <w:rFonts w:ascii="Arial" w:eastAsia="Arial" w:hAnsi="Arial" w:cs="Arial"/>
                <w:color w:val="000000"/>
                <w:kern w:val="2"/>
                <w:sz w:val="22"/>
                <w:szCs w:val="22"/>
                <w:shd w:val="clear" w:color="auto" w:fill="FFFFFF"/>
              </w:rPr>
              <w:t xml:space="preserve"> </w:t>
            </w:r>
            <w:r w:rsidRPr="00A659D1">
              <w:rPr>
                <w:rFonts w:ascii="Arial" w:eastAsia="Arial" w:hAnsi="Arial" w:cs="Arial"/>
                <w:kern w:val="2"/>
                <w:sz w:val="22"/>
                <w:szCs w:val="22"/>
                <w:shd w:val="clear" w:color="auto" w:fill="FFFFFF"/>
              </w:rPr>
              <w:t>įvykdžius visus sutartinius įsipareigojimus, sumokama visa Sutarties kaina</w:t>
            </w:r>
            <w:r w:rsidR="00A659D1" w:rsidRPr="00A659D1">
              <w:rPr>
                <w:rFonts w:ascii="Arial" w:eastAsia="Arial" w:hAnsi="Arial" w:cs="Arial"/>
                <w:kern w:val="2"/>
                <w:sz w:val="22"/>
                <w:szCs w:val="22"/>
                <w:shd w:val="clear" w:color="auto" w:fill="FFFFFF"/>
              </w:rPr>
              <w:t>.</w:t>
            </w:r>
          </w:p>
        </w:tc>
      </w:tr>
      <w:tr w:rsidR="0006149F"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06149F" w:rsidRDefault="009A09E2" w:rsidP="34A2C303">
            <w:pPr>
              <w:rPr>
                <w:b/>
                <w:bCs/>
                <w:kern w:val="2"/>
              </w:rPr>
            </w:pPr>
            <w:r w:rsidRPr="03352729">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65C312F9" w:rsidR="0006149F" w:rsidRDefault="009A09E2" w:rsidP="006C7948">
            <w:pPr>
              <w:jc w:val="both"/>
              <w:rPr>
                <w:color w:val="000000"/>
                <w:kern w:val="2"/>
                <w:shd w:val="clear" w:color="auto" w:fill="FFFFFF"/>
              </w:rPr>
            </w:pPr>
            <w:r w:rsidRPr="03352729">
              <w:rPr>
                <w:rFonts w:ascii="Arial" w:eastAsia="Arial" w:hAnsi="Arial" w:cs="Arial"/>
                <w:kern w:val="2"/>
                <w:sz w:val="22"/>
                <w:szCs w:val="22"/>
              </w:rPr>
              <w:t>Netaikoma</w:t>
            </w:r>
          </w:p>
        </w:tc>
      </w:tr>
      <w:tr w:rsidR="0006149F"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06149F" w:rsidRDefault="009A09E2" w:rsidP="34A2C303">
            <w:pPr>
              <w:rPr>
                <w:b/>
                <w:bCs/>
                <w:kern w:val="2"/>
              </w:rPr>
            </w:pPr>
            <w:r w:rsidRPr="03352729">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C61771" w14:textId="77777777" w:rsidR="0006149F" w:rsidRDefault="009A09E2" w:rsidP="00D0747D">
            <w:pPr>
              <w:jc w:val="both"/>
            </w:pPr>
            <w:r w:rsidRPr="03352729">
              <w:rPr>
                <w:rFonts w:ascii="Arial" w:eastAsia="Arial" w:hAnsi="Arial" w:cs="Arial"/>
                <w:kern w:val="2"/>
                <w:sz w:val="22"/>
                <w:szCs w:val="22"/>
              </w:rPr>
              <w:t>Netaikoma</w:t>
            </w:r>
          </w:p>
          <w:p w14:paraId="0E796D05" w14:textId="1713BDD4" w:rsidR="0006149F" w:rsidRDefault="0006149F" w:rsidP="00D0747D">
            <w:pPr>
              <w:jc w:val="both"/>
            </w:pPr>
          </w:p>
        </w:tc>
      </w:tr>
      <w:tr w:rsidR="0006149F" w14:paraId="151B8016" w14:textId="77777777" w:rsidTr="34A2C303">
        <w:trPr>
          <w:trHeight w:val="300"/>
        </w:trPr>
        <w:tc>
          <w:tcPr>
            <w:tcW w:w="9535" w:type="dxa"/>
            <w:gridSpan w:val="5"/>
          </w:tcPr>
          <w:p w14:paraId="4699CB5D" w14:textId="77777777" w:rsidR="0006149F" w:rsidRDefault="009A09E2" w:rsidP="34A2C303">
            <w:pPr>
              <w:jc w:val="center"/>
              <w:rPr>
                <w:b/>
                <w:bCs/>
                <w:kern w:val="2"/>
              </w:rPr>
            </w:pPr>
            <w:r w:rsidRPr="03352729">
              <w:rPr>
                <w:rFonts w:ascii="Arial" w:eastAsia="Arial" w:hAnsi="Arial" w:cs="Arial"/>
                <w:b/>
                <w:bCs/>
                <w:kern w:val="2"/>
                <w:sz w:val="22"/>
                <w:szCs w:val="22"/>
              </w:rPr>
              <w:t>6. PREKIŲ KOKYBĖ IR GARANTINIAI ĮSIPAREIGOJIMAI</w:t>
            </w:r>
          </w:p>
        </w:tc>
      </w:tr>
      <w:tr w:rsidR="0006149F"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Default="009A09E2" w:rsidP="34A2C303">
            <w:pPr>
              <w:rPr>
                <w:b/>
                <w:bCs/>
                <w:kern w:val="2"/>
              </w:rPr>
            </w:pPr>
            <w:r w:rsidRPr="03352729">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236FA6AF" w:rsidR="0006149F" w:rsidRDefault="009A09E2" w:rsidP="00D0747D">
            <w:pPr>
              <w:jc w:val="both"/>
            </w:pPr>
            <w:r w:rsidRPr="03352729">
              <w:rPr>
                <w:rFonts w:ascii="Arial" w:eastAsia="Arial" w:hAnsi="Arial" w:cs="Arial"/>
                <w:kern w:val="2"/>
                <w:sz w:val="22"/>
                <w:szCs w:val="22"/>
              </w:rPr>
              <w:t xml:space="preserve">Prekėms nustatomas </w:t>
            </w:r>
            <w:r w:rsidR="005E59A0" w:rsidRPr="005E59A0">
              <w:rPr>
                <w:rFonts w:ascii="Arial" w:eastAsia="Arial" w:hAnsi="Arial" w:cs="Arial"/>
                <w:kern w:val="2"/>
                <w:sz w:val="22"/>
                <w:szCs w:val="22"/>
              </w:rPr>
              <w:t>Te</w:t>
            </w:r>
            <w:r w:rsidRPr="005E59A0">
              <w:rPr>
                <w:rFonts w:ascii="Arial" w:eastAsia="Arial" w:hAnsi="Arial" w:cs="Arial"/>
                <w:kern w:val="2"/>
                <w:sz w:val="22"/>
                <w:szCs w:val="22"/>
              </w:rPr>
              <w:t>chninėje specifikacijoje nustatytas</w:t>
            </w:r>
            <w:r w:rsidRPr="03352729">
              <w:rPr>
                <w:rFonts w:ascii="Arial" w:eastAsia="Arial" w:hAnsi="Arial" w:cs="Arial"/>
                <w:color w:val="0070C0"/>
                <w:sz w:val="22"/>
                <w:szCs w:val="22"/>
              </w:rPr>
              <w:t xml:space="preserve"> </w:t>
            </w:r>
            <w:r w:rsidRPr="03352729">
              <w:rPr>
                <w:rFonts w:ascii="Arial" w:eastAsia="Arial" w:hAnsi="Arial" w:cs="Arial"/>
                <w:kern w:val="2"/>
                <w:sz w:val="22"/>
                <w:szCs w:val="22"/>
              </w:rPr>
              <w:t>garantinis terminas, kuris yra</w:t>
            </w:r>
            <w:r w:rsidR="005E59A0">
              <w:rPr>
                <w:rFonts w:ascii="Arial" w:eastAsia="Arial" w:hAnsi="Arial" w:cs="Arial"/>
                <w:kern w:val="2"/>
                <w:sz w:val="22"/>
                <w:szCs w:val="22"/>
              </w:rPr>
              <w:t xml:space="preserve"> </w:t>
            </w:r>
            <w:r w:rsidR="00D55662">
              <w:rPr>
                <w:rFonts w:ascii="Arial" w:eastAsia="Arial" w:hAnsi="Arial" w:cs="Arial"/>
                <w:kern w:val="2"/>
                <w:sz w:val="22"/>
                <w:szCs w:val="22"/>
              </w:rPr>
              <w:t xml:space="preserve">ne mažiau kaip </w:t>
            </w:r>
            <w:r w:rsidR="00FF15E8">
              <w:rPr>
                <w:rFonts w:ascii="Arial" w:eastAsia="Arial" w:hAnsi="Arial" w:cs="Arial"/>
                <w:kern w:val="2"/>
                <w:sz w:val="22"/>
                <w:szCs w:val="22"/>
              </w:rPr>
              <w:t>12</w:t>
            </w:r>
            <w:r w:rsidR="005E59A0">
              <w:rPr>
                <w:rFonts w:ascii="Arial" w:eastAsia="Arial" w:hAnsi="Arial" w:cs="Arial"/>
                <w:kern w:val="2"/>
                <w:sz w:val="22"/>
                <w:szCs w:val="22"/>
              </w:rPr>
              <w:t xml:space="preserve"> (</w:t>
            </w:r>
            <w:r w:rsidR="00FF15E8">
              <w:rPr>
                <w:rFonts w:ascii="Arial" w:eastAsia="Arial" w:hAnsi="Arial" w:cs="Arial"/>
                <w:kern w:val="2"/>
                <w:sz w:val="22"/>
                <w:szCs w:val="22"/>
              </w:rPr>
              <w:t>dvylika</w:t>
            </w:r>
            <w:r w:rsidR="005E59A0">
              <w:rPr>
                <w:rFonts w:ascii="Arial" w:eastAsia="Arial" w:hAnsi="Arial" w:cs="Arial"/>
                <w:kern w:val="2"/>
                <w:sz w:val="22"/>
                <w:szCs w:val="22"/>
              </w:rPr>
              <w:t>) mėnesių</w:t>
            </w:r>
            <w:r w:rsidRPr="03352729">
              <w:rPr>
                <w:rFonts w:ascii="Arial" w:eastAsia="Arial" w:hAnsi="Arial" w:cs="Arial"/>
                <w:kern w:val="2"/>
                <w:sz w:val="22"/>
                <w:szCs w:val="22"/>
              </w:rPr>
              <w:t>. Garantinis terminas, skaičiuojamas nuo Prekių perdavimo–priėmimo akto ar Sąskaitos (kai Prekių perdavimo–priėmimo aktas nėra pasirašomas) pasirašymo dienos.</w:t>
            </w:r>
          </w:p>
        </w:tc>
      </w:tr>
      <w:tr w:rsidR="0006149F"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Default="009A09E2" w:rsidP="34A2C303">
            <w:pPr>
              <w:rPr>
                <w:b/>
                <w:bCs/>
                <w:kern w:val="2"/>
              </w:rPr>
            </w:pPr>
            <w:r w:rsidRPr="03352729">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544AEB79" w:rsidR="0006149F" w:rsidRDefault="00F46D1B" w:rsidP="00D0747D">
            <w:pPr>
              <w:jc w:val="both"/>
            </w:pPr>
            <w:r w:rsidRPr="00F46D1B">
              <w:rPr>
                <w:rFonts w:ascii="Arial" w:eastAsia="Arial" w:hAnsi="Arial" w:cs="Arial"/>
                <w:sz w:val="22"/>
                <w:szCs w:val="22"/>
              </w:rPr>
              <w:t>Prekių trūkumų nustatymo bei šalinimo tvarka nustatyta Bendrųjų sąlygų 7 skyriuje.</w:t>
            </w:r>
          </w:p>
        </w:tc>
      </w:tr>
      <w:tr w:rsidR="0006149F"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Default="009A09E2" w:rsidP="34A2C303">
            <w:pPr>
              <w:rPr>
                <w:b/>
                <w:bCs/>
                <w:kern w:val="2"/>
              </w:rPr>
            </w:pPr>
            <w:r w:rsidRPr="03352729">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A1CE2" w14:textId="5717DF78" w:rsidR="0006149F" w:rsidRDefault="009A09E2" w:rsidP="00C535BD">
            <w:pPr>
              <w:jc w:val="both"/>
            </w:pPr>
            <w:r w:rsidRPr="03352729">
              <w:rPr>
                <w:rFonts w:ascii="Arial" w:eastAsia="Arial" w:hAnsi="Arial" w:cs="Arial"/>
                <w:kern w:val="2"/>
                <w:sz w:val="22"/>
                <w:szCs w:val="22"/>
              </w:rPr>
              <w:t>Netaikoma</w:t>
            </w:r>
          </w:p>
        </w:tc>
      </w:tr>
      <w:tr w:rsidR="0006149F" w14:paraId="4F7C5519" w14:textId="77777777" w:rsidTr="34A2C303">
        <w:trPr>
          <w:trHeight w:val="300"/>
        </w:trPr>
        <w:tc>
          <w:tcPr>
            <w:tcW w:w="9535" w:type="dxa"/>
            <w:gridSpan w:val="5"/>
          </w:tcPr>
          <w:p w14:paraId="18E976B9" w14:textId="77777777" w:rsidR="0006149F" w:rsidRDefault="009A09E2" w:rsidP="34A2C303">
            <w:pPr>
              <w:jc w:val="center"/>
              <w:rPr>
                <w:b/>
                <w:bCs/>
                <w:kern w:val="2"/>
              </w:rPr>
            </w:pPr>
            <w:r w:rsidRPr="03352729">
              <w:rPr>
                <w:rFonts w:ascii="Arial" w:eastAsia="Arial" w:hAnsi="Arial" w:cs="Arial"/>
                <w:b/>
                <w:bCs/>
                <w:kern w:val="2"/>
                <w:sz w:val="22"/>
                <w:szCs w:val="22"/>
              </w:rPr>
              <w:t>7. SUTARTIES VYKDYMUI PASITELKIAMI SUBTIEKĖJAI</w:t>
            </w:r>
          </w:p>
        </w:tc>
      </w:tr>
      <w:tr w:rsidR="0006149F"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Default="009A09E2" w:rsidP="34A2C303">
            <w:pPr>
              <w:rPr>
                <w:b/>
                <w:bCs/>
                <w:kern w:val="2"/>
              </w:rPr>
            </w:pPr>
            <w:r w:rsidRPr="03352729">
              <w:rPr>
                <w:rFonts w:ascii="Arial" w:eastAsia="Arial" w:hAnsi="Arial" w:cs="Arial"/>
                <w:b/>
                <w:bCs/>
                <w:kern w:val="2"/>
                <w:sz w:val="22"/>
                <w:szCs w:val="22"/>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Default="009A09E2" w:rsidP="00D0747D">
            <w:pPr>
              <w:jc w:val="both"/>
            </w:pPr>
            <w:r w:rsidRPr="03352729">
              <w:rPr>
                <w:rFonts w:ascii="Arial" w:eastAsia="Arial" w:hAnsi="Arial" w:cs="Arial"/>
                <w:kern w:val="2"/>
                <w:sz w:val="22"/>
                <w:szCs w:val="22"/>
              </w:rPr>
              <w:t>Sutarties vykdymui subtiekėjai ir (ar) specialistai nepasitelkiami.</w:t>
            </w:r>
          </w:p>
          <w:p w14:paraId="0A9FF535" w14:textId="6A484B12" w:rsidR="0006149F" w:rsidRDefault="0006149F" w:rsidP="00D0747D">
            <w:pPr>
              <w:jc w:val="both"/>
            </w:pPr>
          </w:p>
          <w:p w14:paraId="00D3D8CF" w14:textId="0788A5BB" w:rsidR="0006149F" w:rsidRDefault="0006149F" w:rsidP="00D0747D">
            <w:pPr>
              <w:jc w:val="both"/>
              <w:rPr>
                <w:b/>
                <w:bCs/>
                <w:kern w:val="2"/>
              </w:rPr>
            </w:pPr>
          </w:p>
        </w:tc>
      </w:tr>
      <w:tr w:rsidR="0006149F" w14:paraId="7243C5AB" w14:textId="77777777" w:rsidTr="34A2C303">
        <w:trPr>
          <w:trHeight w:val="300"/>
        </w:trPr>
        <w:tc>
          <w:tcPr>
            <w:tcW w:w="9535" w:type="dxa"/>
            <w:gridSpan w:val="5"/>
          </w:tcPr>
          <w:p w14:paraId="2C812A62" w14:textId="77777777" w:rsidR="0006149F" w:rsidRDefault="009A09E2" w:rsidP="34A2C303">
            <w:pPr>
              <w:jc w:val="center"/>
              <w:rPr>
                <w:b/>
                <w:bCs/>
                <w:kern w:val="2"/>
              </w:rPr>
            </w:pPr>
            <w:r w:rsidRPr="03352729">
              <w:rPr>
                <w:rFonts w:ascii="Arial" w:eastAsia="Arial" w:hAnsi="Arial" w:cs="Arial"/>
                <w:b/>
                <w:bCs/>
                <w:kern w:val="2"/>
                <w:sz w:val="22"/>
                <w:szCs w:val="22"/>
              </w:rPr>
              <w:t>8. PRIEVOLIŲ PAGAL SUTARTĮ ĮVYKDYMO UŽTIKRINIMAS</w:t>
            </w:r>
          </w:p>
        </w:tc>
      </w:tr>
      <w:tr w:rsidR="0006149F"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149F" w:rsidRDefault="009A09E2" w:rsidP="34A2C303">
            <w:pPr>
              <w:rPr>
                <w:b/>
                <w:bCs/>
                <w:kern w:val="2"/>
              </w:rPr>
            </w:pPr>
            <w:r w:rsidRPr="03352729">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D62DC17" w14:textId="49E4EFF6" w:rsidR="0006149F" w:rsidRDefault="009A09E2" w:rsidP="00D0747D">
            <w:pPr>
              <w:jc w:val="both"/>
            </w:pPr>
            <w:r w:rsidRPr="03352729">
              <w:rPr>
                <w:rFonts w:ascii="Arial" w:eastAsia="Arial" w:hAnsi="Arial" w:cs="Arial"/>
                <w:kern w:val="2"/>
                <w:sz w:val="22"/>
                <w:szCs w:val="22"/>
              </w:rPr>
              <w:t>Prievolių pagal Sutartį įvykdymas užtikrinamas:</w:t>
            </w:r>
          </w:p>
          <w:p w14:paraId="04A23D12" w14:textId="4BC1CCAB" w:rsidR="0006149F" w:rsidRDefault="009A09E2" w:rsidP="00D0747D">
            <w:pPr>
              <w:jc w:val="both"/>
            </w:pPr>
            <w:r w:rsidRPr="03352729">
              <w:rPr>
                <w:rFonts w:ascii="Arial" w:eastAsia="Arial" w:hAnsi="Arial" w:cs="Arial"/>
                <w:kern w:val="2"/>
                <w:sz w:val="22"/>
                <w:szCs w:val="22"/>
              </w:rPr>
              <w:t>Netesybomis (delspinigiais, bauda)</w:t>
            </w:r>
            <w:r w:rsidR="00E3638E">
              <w:rPr>
                <w:rFonts w:ascii="Arial" w:eastAsia="Arial" w:hAnsi="Arial" w:cs="Arial"/>
                <w:kern w:val="2"/>
                <w:sz w:val="22"/>
                <w:szCs w:val="22"/>
              </w:rPr>
              <w:t>.</w:t>
            </w:r>
          </w:p>
          <w:p w14:paraId="28D5C1C2" w14:textId="5B505247" w:rsidR="0006149F" w:rsidRDefault="0006149F" w:rsidP="00D0747D">
            <w:pPr>
              <w:jc w:val="both"/>
            </w:pPr>
          </w:p>
        </w:tc>
      </w:tr>
      <w:tr w:rsidR="0006149F"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06149F" w:rsidRDefault="009A09E2" w:rsidP="34A2C303">
            <w:pPr>
              <w:rPr>
                <w:b/>
                <w:bCs/>
                <w:kern w:val="2"/>
              </w:rPr>
            </w:pPr>
            <w:r w:rsidRPr="03352729">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06149F" w:rsidRDefault="009A09E2" w:rsidP="00D0747D">
            <w:pPr>
              <w:jc w:val="both"/>
            </w:pPr>
            <w:r w:rsidRPr="03352729">
              <w:rPr>
                <w:rFonts w:ascii="Arial" w:eastAsia="Arial" w:hAnsi="Arial" w:cs="Arial"/>
                <w:kern w:val="2"/>
                <w:sz w:val="22"/>
                <w:szCs w:val="22"/>
              </w:rPr>
              <w:t>Netaikoma</w:t>
            </w:r>
          </w:p>
          <w:p w14:paraId="74911F82" w14:textId="60513FAF" w:rsidR="0006149F" w:rsidRDefault="0006149F" w:rsidP="00D0747D">
            <w:pPr>
              <w:jc w:val="both"/>
            </w:pPr>
          </w:p>
          <w:p w14:paraId="74BA6360" w14:textId="043CF903" w:rsidR="0006149F" w:rsidRDefault="0006149F" w:rsidP="00D0747D">
            <w:pPr>
              <w:jc w:val="both"/>
            </w:pPr>
          </w:p>
        </w:tc>
      </w:tr>
      <w:tr w:rsidR="0006149F"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149F" w:rsidRDefault="009A09E2" w:rsidP="34A2C303">
            <w:pPr>
              <w:rPr>
                <w:b/>
                <w:bCs/>
                <w:kern w:val="2"/>
              </w:rPr>
            </w:pPr>
            <w:r w:rsidRPr="03352729">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06149F" w:rsidRDefault="009A09E2" w:rsidP="00D0747D">
            <w:pPr>
              <w:jc w:val="both"/>
            </w:pPr>
            <w:r w:rsidRPr="03352729">
              <w:rPr>
                <w:rFonts w:ascii="Arial" w:eastAsia="Arial" w:hAnsi="Arial" w:cs="Arial"/>
                <w:kern w:val="2"/>
                <w:sz w:val="22"/>
                <w:szCs w:val="22"/>
              </w:rPr>
              <w:t>Netaikoma</w:t>
            </w:r>
          </w:p>
          <w:p w14:paraId="0AE5C6B5" w14:textId="51535B4F" w:rsidR="0006149F" w:rsidRDefault="0006149F" w:rsidP="00D0747D">
            <w:pPr>
              <w:jc w:val="both"/>
            </w:pPr>
          </w:p>
        </w:tc>
      </w:tr>
      <w:tr w:rsidR="0006149F" w14:paraId="518CF864" w14:textId="77777777" w:rsidTr="34A2C303">
        <w:trPr>
          <w:trHeight w:val="300"/>
        </w:trPr>
        <w:tc>
          <w:tcPr>
            <w:tcW w:w="9535" w:type="dxa"/>
            <w:gridSpan w:val="5"/>
          </w:tcPr>
          <w:p w14:paraId="4F642FDC" w14:textId="77777777" w:rsidR="0006149F" w:rsidRDefault="009A09E2" w:rsidP="34A2C303">
            <w:pPr>
              <w:jc w:val="center"/>
              <w:rPr>
                <w:b/>
                <w:bCs/>
                <w:kern w:val="2"/>
              </w:rPr>
            </w:pPr>
            <w:r w:rsidRPr="03352729">
              <w:rPr>
                <w:rFonts w:ascii="Arial" w:eastAsia="Arial" w:hAnsi="Arial" w:cs="Arial"/>
                <w:b/>
                <w:bCs/>
                <w:kern w:val="2"/>
                <w:sz w:val="22"/>
                <w:szCs w:val="22"/>
              </w:rPr>
              <w:t>9. ŠALIŲ ATSAKOMYBĖ</w:t>
            </w:r>
            <w:r>
              <w:rPr>
                <w:b/>
                <w:bCs/>
                <w:kern w:val="2"/>
                <w:szCs w:val="24"/>
              </w:rPr>
              <w:tab/>
            </w:r>
          </w:p>
        </w:tc>
      </w:tr>
      <w:tr w:rsidR="0006149F"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06149F" w:rsidRDefault="009A09E2" w:rsidP="34A2C303">
            <w:pPr>
              <w:rPr>
                <w:b/>
                <w:bCs/>
                <w:kern w:val="2"/>
              </w:rPr>
            </w:pPr>
            <w:r w:rsidRPr="03352729">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1EC8D501" w:rsidR="0006149F" w:rsidRPr="008329C1" w:rsidRDefault="009A09E2" w:rsidP="008329C1">
            <w:pPr>
              <w:jc w:val="both"/>
              <w:rPr>
                <w:kern w:val="2"/>
              </w:rPr>
            </w:pPr>
            <w:r w:rsidRPr="03352729">
              <w:rPr>
                <w:rFonts w:ascii="Arial" w:eastAsia="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329C1">
              <w:rPr>
                <w:rFonts w:ascii="Arial" w:eastAsia="Arial" w:hAnsi="Arial" w:cs="Arial"/>
                <w:kern w:val="2"/>
                <w:sz w:val="22"/>
                <w:szCs w:val="22"/>
              </w:rPr>
              <w:t>0,02 (dvi šimtosios) procento</w:t>
            </w:r>
            <w:r w:rsidRPr="03352729">
              <w:rPr>
                <w:rFonts w:ascii="Arial" w:eastAsia="Arial" w:hAnsi="Arial" w:cs="Arial"/>
                <w:color w:val="FF0000"/>
                <w:kern w:val="2"/>
                <w:sz w:val="22"/>
                <w:szCs w:val="22"/>
              </w:rPr>
              <w:t xml:space="preserve"> </w:t>
            </w:r>
            <w:r w:rsidRPr="03352729">
              <w:rPr>
                <w:rFonts w:ascii="Arial" w:eastAsia="Arial" w:hAnsi="Arial" w:cs="Arial"/>
                <w:color w:val="000000"/>
                <w:kern w:val="2"/>
                <w:sz w:val="22"/>
                <w:szCs w:val="22"/>
              </w:rPr>
              <w:t xml:space="preserve">dydžio delspinigius nuo neapmokėtos sumos be PVM už kiekvieną vėlavimo </w:t>
            </w:r>
            <w:r w:rsidRPr="008329C1">
              <w:rPr>
                <w:rFonts w:ascii="Arial" w:eastAsia="Arial" w:hAnsi="Arial" w:cs="Arial"/>
                <w:kern w:val="2"/>
                <w:sz w:val="22"/>
                <w:szCs w:val="22"/>
              </w:rPr>
              <w:t>dieną. </w:t>
            </w:r>
            <w:r w:rsidRPr="03352729">
              <w:rPr>
                <w:rFonts w:ascii="Arial" w:eastAsia="Arial" w:hAnsi="Arial" w:cs="Arial"/>
                <w:color w:val="000000"/>
                <w:kern w:val="2"/>
                <w:sz w:val="22"/>
                <w:szCs w:val="22"/>
              </w:rPr>
              <w:t>  </w:t>
            </w:r>
          </w:p>
        </w:tc>
      </w:tr>
      <w:tr w:rsidR="0006149F"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06149F" w:rsidRDefault="009A09E2" w:rsidP="34A2C303">
            <w:pPr>
              <w:rPr>
                <w:b/>
                <w:bCs/>
                <w:kern w:val="2"/>
              </w:rPr>
            </w:pPr>
            <w:r w:rsidRPr="03352729">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987E7E" w14:textId="493DD36C" w:rsidR="0006149F" w:rsidRDefault="009A09E2" w:rsidP="00D0747D">
            <w:pPr>
              <w:jc w:val="both"/>
              <w:rPr>
                <w:color w:val="000000"/>
                <w:kern w:val="2"/>
              </w:rPr>
            </w:pPr>
            <w:r w:rsidRPr="03352729">
              <w:rPr>
                <w:rFonts w:ascii="Arial" w:eastAsia="Arial" w:hAnsi="Arial" w:cs="Arial"/>
                <w:color w:val="000000"/>
                <w:kern w:val="2"/>
                <w:sz w:val="22"/>
                <w:szCs w:val="22"/>
              </w:rPr>
              <w:t>9.2.1. Jeigu Tiekėjas vėluoja vykdyti užsakymą, tiekti Prekes ar ištaisyti jų trūkumus</w:t>
            </w:r>
            <w:r w:rsidRPr="03352729">
              <w:rPr>
                <w:rFonts w:ascii="Arial" w:eastAsia="Arial" w:hAnsi="Arial" w:cs="Arial"/>
                <w:color w:val="000000"/>
                <w:sz w:val="22"/>
                <w:szCs w:val="22"/>
              </w:rPr>
              <w:t xml:space="preserve"> </w:t>
            </w:r>
            <w:r w:rsidRPr="03352729">
              <w:rPr>
                <w:rFonts w:ascii="Arial" w:eastAsia="Arial" w:hAnsi="Arial" w:cs="Arial"/>
                <w:color w:val="000000"/>
                <w:kern w:val="2"/>
                <w:sz w:val="22"/>
                <w:szCs w:val="22"/>
              </w:rPr>
              <w:t xml:space="preserve">arba nevykdo kitų sutartinių įsipareigojimų, </w:t>
            </w:r>
            <w:r w:rsidRPr="008329C1">
              <w:rPr>
                <w:rFonts w:ascii="Arial" w:eastAsia="Arial" w:hAnsi="Arial" w:cs="Arial"/>
                <w:kern w:val="2"/>
                <w:sz w:val="22"/>
                <w:szCs w:val="22"/>
              </w:rPr>
              <w:t xml:space="preserve">Pirkėjas nuo kitos nei nustatytas terminas dienos Tiekėjui skaičiuoja 0,02 (dvi šimtosios) procento  dydžio delspinigius už kiekvieną uždelstą dieną nuo laiku </w:t>
            </w:r>
            <w:r w:rsidRPr="03352729">
              <w:rPr>
                <w:rFonts w:ascii="Arial" w:eastAsia="Arial" w:hAnsi="Arial" w:cs="Arial"/>
                <w:color w:val="000000"/>
                <w:kern w:val="2"/>
                <w:sz w:val="22"/>
                <w:szCs w:val="22"/>
              </w:rPr>
              <w:t>neperduotų Prekių ar Prekių, turinčių trūkumų, kainos be PVM. </w:t>
            </w:r>
          </w:p>
          <w:p w14:paraId="67395F5E" w14:textId="66BC9F90" w:rsidR="0006149F" w:rsidRDefault="009A09E2" w:rsidP="00D0747D">
            <w:pPr>
              <w:jc w:val="both"/>
              <w:rPr>
                <w:color w:val="000000"/>
                <w:kern w:val="2"/>
              </w:rPr>
            </w:pPr>
            <w:r w:rsidRPr="34A2C303">
              <w:rPr>
                <w:rFonts w:ascii="Arial" w:eastAsia="Arial" w:hAnsi="Arial" w:cs="Arial"/>
                <w:color w:val="000000" w:themeColor="text1"/>
                <w:sz w:val="22"/>
                <w:szCs w:val="22"/>
                <w:lang w:val="lt"/>
              </w:rPr>
              <w:t xml:space="preserve">9.2.2. Jeigu Tiekėjas vėluoja grąžinti dėl Tiekėjui mokėtinos sumos sumažinimo susidariusią permoką pagal Bendrųjų sąlygų 7.4.1.2 punktą, Pirkėjas nuo kitos nei nustatytas terminas dienos Tiekėjui </w:t>
            </w:r>
            <w:r w:rsidRPr="0039721E">
              <w:rPr>
                <w:rFonts w:ascii="Arial" w:eastAsia="Arial" w:hAnsi="Arial" w:cs="Arial"/>
                <w:sz w:val="22"/>
                <w:szCs w:val="22"/>
                <w:lang w:val="lt"/>
              </w:rPr>
              <w:t xml:space="preserve">skaičiuoja 0,02 (dvi šimtosios) procento dydžio delspinigius už kiekvieną uždelstą dieną nuo laiku </w:t>
            </w:r>
            <w:r w:rsidRPr="34A2C303">
              <w:rPr>
                <w:rFonts w:ascii="Arial" w:eastAsia="Arial" w:hAnsi="Arial" w:cs="Arial"/>
                <w:color w:val="000000" w:themeColor="text1"/>
                <w:sz w:val="22"/>
                <w:szCs w:val="22"/>
                <w:lang w:val="lt"/>
              </w:rPr>
              <w:t>negrąžintos permokos, kainos be PVM.</w:t>
            </w:r>
          </w:p>
          <w:p w14:paraId="1F0C90D0" w14:textId="43D4555C" w:rsidR="0006149F" w:rsidRDefault="009A09E2" w:rsidP="00D0747D">
            <w:pPr>
              <w:jc w:val="both"/>
              <w:rPr>
                <w:b/>
                <w:bCs/>
                <w:kern w:val="2"/>
              </w:rPr>
            </w:pPr>
            <w:r w:rsidRPr="03352729">
              <w:rPr>
                <w:rFonts w:ascii="Arial" w:eastAsia="Arial" w:hAnsi="Arial" w:cs="Arial"/>
                <w:color w:val="000000"/>
                <w:kern w:val="2"/>
                <w:sz w:val="22"/>
                <w:szCs w:val="22"/>
              </w:rPr>
              <w:t xml:space="preserve">9.2.3. Tiekėjas privalo sumokėti Pirkėjui netesybas per </w:t>
            </w:r>
            <w:r w:rsidR="00F12CA3">
              <w:rPr>
                <w:rFonts w:ascii="Arial" w:eastAsia="Arial" w:hAnsi="Arial" w:cs="Arial"/>
                <w:color w:val="000000"/>
                <w:kern w:val="2"/>
                <w:sz w:val="22"/>
                <w:szCs w:val="22"/>
              </w:rPr>
              <w:t>30 (trisdešimt)</w:t>
            </w:r>
            <w:r w:rsidR="00F12CA3" w:rsidRPr="002F531E">
              <w:rPr>
                <w:rFonts w:ascii="Arial" w:eastAsia="Arial" w:hAnsi="Arial" w:cs="Arial"/>
                <w:color w:val="000000"/>
                <w:kern w:val="2"/>
                <w:sz w:val="22"/>
                <w:szCs w:val="22"/>
              </w:rPr>
              <w:t xml:space="preserve"> </w:t>
            </w:r>
            <w:r w:rsidR="00F12CA3">
              <w:rPr>
                <w:rFonts w:ascii="Arial" w:eastAsia="Arial" w:hAnsi="Arial" w:cs="Arial"/>
                <w:color w:val="000000"/>
                <w:kern w:val="2"/>
                <w:sz w:val="22"/>
                <w:szCs w:val="22"/>
              </w:rPr>
              <w:t>kalendorinių</w:t>
            </w:r>
            <w:r w:rsidRPr="03352729">
              <w:rPr>
                <w:rFonts w:ascii="Arial" w:eastAsia="Arial" w:hAnsi="Arial" w:cs="Arial"/>
                <w:color w:val="000000"/>
                <w:kern w:val="2"/>
                <w:sz w:val="22"/>
                <w:szCs w:val="22"/>
              </w:rPr>
              <w:t xml:space="preserve"> dienų nuo Pirkėjo pareikalavimo, jeigu netesybų suma nėra </w:t>
            </w:r>
            <w:r w:rsidRPr="03352729">
              <w:rPr>
                <w:rFonts w:ascii="Arial" w:eastAsia="Arial" w:hAnsi="Arial" w:cs="Arial"/>
                <w:sz w:val="22"/>
                <w:szCs w:val="22"/>
              </w:rPr>
              <w:t>išskaitoma iš Tiekėjui mokėtinos sumos.</w:t>
            </w:r>
            <w:r w:rsidRPr="03352729">
              <w:rPr>
                <w:rFonts w:ascii="Arial" w:eastAsia="Arial" w:hAnsi="Arial" w:cs="Arial"/>
                <w:color w:val="000000"/>
                <w:kern w:val="2"/>
                <w:sz w:val="22"/>
                <w:szCs w:val="22"/>
              </w:rPr>
              <w:t xml:space="preserve"> </w:t>
            </w:r>
          </w:p>
        </w:tc>
      </w:tr>
      <w:tr w:rsidR="0006149F"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06149F" w:rsidRDefault="009A09E2" w:rsidP="34A2C303">
            <w:pPr>
              <w:rPr>
                <w:b/>
                <w:bCs/>
                <w:kern w:val="2"/>
              </w:rPr>
            </w:pPr>
            <w:r w:rsidRPr="03352729">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FF0CF1B" w14:textId="3750EDD7" w:rsidR="0006149F" w:rsidRDefault="009A09E2" w:rsidP="00D0747D">
            <w:pPr>
              <w:jc w:val="both"/>
            </w:pPr>
            <w:r w:rsidRPr="03352729">
              <w:rPr>
                <w:rFonts w:ascii="Arial" w:eastAsia="Arial" w:hAnsi="Arial" w:cs="Arial"/>
                <w:kern w:val="2"/>
                <w:sz w:val="22"/>
                <w:szCs w:val="22"/>
              </w:rPr>
              <w:t xml:space="preserve">9.3.1. Nutraukus Sutartį dėl esminio Sutarties pažeidimo, nustatyto Sutarties Specialiosiose sąlygose, mokama </w:t>
            </w:r>
            <w:r w:rsidR="005822BF">
              <w:rPr>
                <w:rFonts w:ascii="Arial" w:eastAsia="Arial" w:hAnsi="Arial" w:cs="Arial"/>
                <w:kern w:val="2"/>
                <w:sz w:val="22"/>
                <w:szCs w:val="22"/>
              </w:rPr>
              <w:t>10 (dešimties)</w:t>
            </w:r>
            <w:r w:rsidR="005822BF" w:rsidRPr="002F531E">
              <w:rPr>
                <w:rFonts w:ascii="Arial" w:eastAsia="Arial" w:hAnsi="Arial" w:cs="Arial"/>
                <w:kern w:val="2"/>
                <w:sz w:val="22"/>
                <w:szCs w:val="22"/>
              </w:rPr>
              <w:t xml:space="preserve"> </w:t>
            </w:r>
            <w:r w:rsidRPr="03352729">
              <w:rPr>
                <w:rFonts w:ascii="Arial" w:eastAsia="Arial" w:hAnsi="Arial" w:cs="Arial"/>
                <w:kern w:val="2"/>
                <w:sz w:val="22"/>
                <w:szCs w:val="22"/>
              </w:rPr>
              <w:t xml:space="preserve">procentų dydžio bauda nuo Pradinės Sutarties vertės be PVM, nurodytos Specialiųjų sąlygų 5.2 punkte. </w:t>
            </w:r>
          </w:p>
          <w:p w14:paraId="45573F08" w14:textId="1D93A6F1" w:rsidR="0006149F" w:rsidRDefault="009A09E2" w:rsidP="00D0747D">
            <w:pPr>
              <w:jc w:val="both"/>
            </w:pPr>
            <w:r w:rsidRPr="03352729">
              <w:rPr>
                <w:rFonts w:ascii="Arial" w:eastAsia="Arial" w:hAnsi="Arial" w:cs="Arial"/>
                <w:kern w:val="2"/>
                <w:sz w:val="22"/>
                <w:szCs w:val="22"/>
              </w:rPr>
              <w:t>9.3.2. </w:t>
            </w:r>
            <w:r w:rsidRPr="03352729">
              <w:rPr>
                <w:rFonts w:ascii="Arial" w:eastAsia="Arial" w:hAnsi="Arial" w:cs="Arial"/>
                <w:sz w:val="22"/>
                <w:szCs w:val="22"/>
              </w:rPr>
              <w:t>Nepagrįstai nutraukus Sutarties vykdymą ne Sutartyje nustatyta tvarka, mokama</w:t>
            </w:r>
            <w:r w:rsidR="00CB4AF7">
              <w:rPr>
                <w:rFonts w:ascii="Arial" w:eastAsia="Arial" w:hAnsi="Arial" w:cs="Arial"/>
                <w:sz w:val="22"/>
                <w:szCs w:val="22"/>
              </w:rPr>
              <w:t xml:space="preserve"> </w:t>
            </w:r>
            <w:r w:rsidR="00CB4AF7">
              <w:rPr>
                <w:rFonts w:ascii="Arial" w:eastAsia="Arial" w:hAnsi="Arial" w:cs="Arial"/>
                <w:kern w:val="2"/>
                <w:sz w:val="22"/>
                <w:szCs w:val="22"/>
              </w:rPr>
              <w:t>10 (dešimties)</w:t>
            </w:r>
            <w:r w:rsidR="00CB4AF7" w:rsidRPr="002F531E">
              <w:rPr>
                <w:rFonts w:ascii="Arial" w:eastAsia="Arial" w:hAnsi="Arial" w:cs="Arial"/>
                <w:kern w:val="2"/>
                <w:sz w:val="22"/>
                <w:szCs w:val="22"/>
              </w:rPr>
              <w:t xml:space="preserve"> </w:t>
            </w:r>
            <w:r w:rsidRPr="03352729">
              <w:rPr>
                <w:rFonts w:ascii="Arial" w:eastAsia="Arial" w:hAnsi="Arial" w:cs="Arial"/>
                <w:kern w:val="2"/>
                <w:sz w:val="22"/>
                <w:szCs w:val="22"/>
              </w:rPr>
              <w:t>procentų dydžio bauda nuo Pradinės Sutarties vertės, nurodytos Specialiųjų sąlygų 5.2 punkte.</w:t>
            </w:r>
          </w:p>
          <w:p w14:paraId="37344C92" w14:textId="63B7EE44" w:rsidR="0006149F" w:rsidRDefault="0006149F" w:rsidP="00D0747D">
            <w:pPr>
              <w:jc w:val="both"/>
            </w:pPr>
          </w:p>
        </w:tc>
      </w:tr>
      <w:tr w:rsidR="0006149F"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06149F" w:rsidRDefault="009A09E2" w:rsidP="34A2C303">
            <w:pPr>
              <w:rPr>
                <w:b/>
                <w:bCs/>
                <w:kern w:val="2"/>
              </w:rPr>
            </w:pPr>
            <w:r w:rsidRPr="03352729">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w:t>
            </w:r>
            <w:r w:rsidRPr="03352729">
              <w:rPr>
                <w:rFonts w:ascii="Arial" w:eastAsia="Arial" w:hAnsi="Arial" w:cs="Arial"/>
                <w:b/>
                <w:bCs/>
                <w:kern w:val="2"/>
                <w:sz w:val="22"/>
                <w:szCs w:val="22"/>
              </w:rPr>
              <w:lastRenderedPageBreak/>
              <w:t xml:space="preserve">(ar)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06149F" w:rsidRDefault="009A09E2" w:rsidP="00D0747D">
            <w:pPr>
              <w:jc w:val="both"/>
              <w:rPr>
                <w:color w:val="000000"/>
                <w:kern w:val="2"/>
              </w:rPr>
            </w:pPr>
            <w:r w:rsidRPr="03352729">
              <w:rPr>
                <w:rFonts w:ascii="Arial" w:eastAsia="Arial" w:hAnsi="Arial" w:cs="Arial"/>
                <w:color w:val="000000"/>
                <w:kern w:val="2"/>
                <w:sz w:val="22"/>
                <w:szCs w:val="22"/>
              </w:rPr>
              <w:lastRenderedPageBreak/>
              <w:t>Netaikoma</w:t>
            </w:r>
          </w:p>
          <w:p w14:paraId="6C8DFA87" w14:textId="4D78BECC" w:rsidR="0006149F" w:rsidRDefault="0006149F" w:rsidP="00D0747D">
            <w:pPr>
              <w:jc w:val="both"/>
            </w:pPr>
          </w:p>
          <w:p w14:paraId="6A2A6F05" w14:textId="1E53B27D" w:rsidR="0006149F" w:rsidRDefault="0006149F" w:rsidP="00CD022E">
            <w:pPr>
              <w:jc w:val="both"/>
            </w:pPr>
          </w:p>
        </w:tc>
      </w:tr>
      <w:tr w:rsidR="0006149F"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06149F" w:rsidRDefault="009A09E2" w:rsidP="34A2C303">
            <w:pPr>
              <w:rPr>
                <w:b/>
                <w:bCs/>
                <w:kern w:val="2"/>
              </w:rPr>
            </w:pPr>
            <w:r w:rsidRPr="03352729">
              <w:rPr>
                <w:rFonts w:ascii="Arial" w:eastAsia="Arial" w:hAnsi="Arial" w:cs="Arial"/>
                <w:b/>
                <w:bCs/>
                <w:kern w:val="2"/>
                <w:sz w:val="22"/>
                <w:szCs w:val="22"/>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E06384" w14:textId="77777777" w:rsidR="001372ED" w:rsidRPr="002F531E" w:rsidRDefault="001372ED" w:rsidP="001372ED">
            <w:pPr>
              <w:jc w:val="both"/>
              <w:rPr>
                <w:rFonts w:ascii="Arial" w:hAnsi="Arial" w:cs="Arial"/>
              </w:rPr>
            </w:pPr>
            <w:r>
              <w:rPr>
                <w:rStyle w:val="normaltextrun"/>
                <w:rFonts w:ascii="Arial" w:hAnsi="Arial" w:cs="Arial"/>
                <w:color w:val="000000"/>
                <w:sz w:val="22"/>
                <w:szCs w:val="22"/>
                <w:shd w:val="clear" w:color="auto" w:fill="FFFFFF"/>
              </w:rPr>
              <w:t>100,00 (vienas šimtas eurų ir 00 ct) Eur dydžio bauda už kiekvieną Sutarties Specialiųjų sąlygų 13.3 punkte nustatyto reikalavimo pažeidimo atvejį.</w:t>
            </w:r>
            <w:r>
              <w:rPr>
                <w:rStyle w:val="eop"/>
                <w:rFonts w:ascii="Arial" w:hAnsi="Arial" w:cs="Arial"/>
                <w:color w:val="000000"/>
                <w:sz w:val="22"/>
                <w:szCs w:val="22"/>
                <w:shd w:val="clear" w:color="auto" w:fill="FFFFFF"/>
              </w:rPr>
              <w:t> </w:t>
            </w:r>
          </w:p>
          <w:p w14:paraId="402F804D" w14:textId="3108FD0B" w:rsidR="0006149F" w:rsidRDefault="0006149F" w:rsidP="00D0747D">
            <w:pPr>
              <w:jc w:val="both"/>
              <w:rPr>
                <w:color w:val="4472C4"/>
                <w:kern w:val="2"/>
              </w:rPr>
            </w:pPr>
          </w:p>
        </w:tc>
      </w:tr>
      <w:tr w:rsidR="0006149F"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06149F" w:rsidRDefault="009A09E2" w:rsidP="34A2C303">
            <w:pPr>
              <w:rPr>
                <w:b/>
                <w:bCs/>
                <w:kern w:val="2"/>
              </w:rPr>
            </w:pPr>
            <w:r w:rsidRPr="03352729">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06149F" w:rsidRDefault="009A09E2" w:rsidP="00D0747D">
            <w:pPr>
              <w:jc w:val="both"/>
            </w:pPr>
            <w:r w:rsidRPr="03352729">
              <w:rPr>
                <w:rFonts w:ascii="Arial" w:eastAsia="Arial" w:hAnsi="Arial" w:cs="Arial"/>
                <w:kern w:val="2"/>
                <w:sz w:val="22"/>
                <w:szCs w:val="22"/>
              </w:rPr>
              <w:t>Netaikoma</w:t>
            </w:r>
          </w:p>
          <w:p w14:paraId="1D739079" w14:textId="7AA3C7C0" w:rsidR="0006149F" w:rsidRDefault="0006149F" w:rsidP="00D0747D">
            <w:pPr>
              <w:jc w:val="both"/>
              <w:rPr>
                <w:color w:val="4472C4"/>
                <w:kern w:val="2"/>
              </w:rPr>
            </w:pPr>
          </w:p>
          <w:p w14:paraId="16B30E5E" w14:textId="2170F03D" w:rsidR="0006149F" w:rsidRDefault="0006149F" w:rsidP="00D0747D">
            <w:pPr>
              <w:jc w:val="both"/>
              <w:rPr>
                <w:color w:val="4472C4"/>
                <w:kern w:val="2"/>
              </w:rPr>
            </w:pPr>
          </w:p>
        </w:tc>
      </w:tr>
      <w:tr w:rsidR="0006149F"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06149F" w:rsidRDefault="009A09E2" w:rsidP="34A2C303">
            <w:pPr>
              <w:rPr>
                <w:b/>
                <w:bCs/>
                <w:kern w:val="2"/>
              </w:rPr>
            </w:pPr>
            <w:r w:rsidRPr="03352729">
              <w:rPr>
                <w:rFonts w:ascii="Arial" w:eastAsia="Arial" w:hAnsi="Arial" w:cs="Arial"/>
                <w:b/>
                <w:bCs/>
                <w:kern w:val="2"/>
                <w:sz w:val="22"/>
                <w:szCs w:val="22"/>
              </w:rPr>
              <w:t xml:space="preserve">9.7. Tiekėjui taikomos netesybos dėl pirkimo dokumentuose nustatytų Kokybinių kriterijų </w:t>
            </w:r>
            <w:proofErr w:type="spellStart"/>
            <w:r w:rsidRPr="03352729">
              <w:rPr>
                <w:rFonts w:ascii="Arial" w:eastAsia="Arial" w:hAnsi="Arial" w:cs="Arial"/>
                <w:b/>
                <w:bCs/>
                <w:kern w:val="2"/>
                <w:sz w:val="22"/>
                <w:szCs w:val="22"/>
              </w:rPr>
              <w:t>nepasiekimo</w:t>
            </w:r>
            <w:proofErr w:type="spellEnd"/>
            <w:r w:rsidRPr="03352729">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1B32DDE8" w:rsidR="00963AA2" w:rsidRDefault="009A09E2" w:rsidP="00963AA2">
            <w:pPr>
              <w:jc w:val="both"/>
              <w:rPr>
                <w:color w:val="4472C4"/>
                <w:kern w:val="2"/>
              </w:rPr>
            </w:pPr>
            <w:r w:rsidRPr="03352729">
              <w:rPr>
                <w:rFonts w:ascii="Arial" w:eastAsia="Arial" w:hAnsi="Arial" w:cs="Arial"/>
                <w:kern w:val="2"/>
                <w:sz w:val="22"/>
                <w:szCs w:val="22"/>
              </w:rPr>
              <w:t xml:space="preserve">Netaikoma </w:t>
            </w:r>
          </w:p>
          <w:p w14:paraId="16F1466C" w14:textId="7C7D2C7B" w:rsidR="0006149F" w:rsidRDefault="0006149F" w:rsidP="00D0747D">
            <w:pPr>
              <w:jc w:val="both"/>
              <w:rPr>
                <w:color w:val="4472C4"/>
                <w:kern w:val="2"/>
              </w:rPr>
            </w:pPr>
          </w:p>
        </w:tc>
      </w:tr>
      <w:tr w:rsidR="0006149F"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06149F" w:rsidRDefault="009A09E2" w:rsidP="34A2C303">
            <w:pPr>
              <w:rPr>
                <w:b/>
                <w:bCs/>
                <w:kern w:val="2"/>
              </w:rPr>
            </w:pPr>
            <w:r w:rsidRPr="03352729">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06149F" w:rsidRDefault="009A09E2" w:rsidP="00D0747D">
            <w:pPr>
              <w:jc w:val="both"/>
            </w:pPr>
            <w:r w:rsidRPr="03352729">
              <w:rPr>
                <w:rFonts w:ascii="Arial" w:eastAsia="Arial" w:hAnsi="Arial" w:cs="Arial"/>
                <w:kern w:val="2"/>
                <w:sz w:val="22"/>
                <w:szCs w:val="22"/>
              </w:rPr>
              <w:t>Netaikoma</w:t>
            </w:r>
          </w:p>
          <w:p w14:paraId="43F3653D" w14:textId="7367EB7D" w:rsidR="0006149F" w:rsidRDefault="0006149F" w:rsidP="00D0747D">
            <w:pPr>
              <w:jc w:val="both"/>
              <w:rPr>
                <w:color w:val="4472C4"/>
                <w:kern w:val="2"/>
              </w:rPr>
            </w:pPr>
          </w:p>
          <w:p w14:paraId="5D3A4EA7" w14:textId="14E71CE6" w:rsidR="0006149F" w:rsidRDefault="0006149F" w:rsidP="00D0747D">
            <w:pPr>
              <w:jc w:val="both"/>
              <w:rPr>
                <w:color w:val="4472C4"/>
                <w:kern w:val="2"/>
              </w:rPr>
            </w:pPr>
          </w:p>
        </w:tc>
      </w:tr>
      <w:tr w:rsidR="0006149F"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06149F" w:rsidRDefault="009A09E2" w:rsidP="34A2C303">
            <w:pPr>
              <w:rPr>
                <w:b/>
                <w:bCs/>
                <w:kern w:val="2"/>
              </w:rPr>
            </w:pPr>
            <w:r w:rsidRPr="03352729">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06149F" w:rsidRDefault="009A09E2" w:rsidP="00D0747D">
            <w:pPr>
              <w:spacing w:line="259" w:lineRule="auto"/>
              <w:jc w:val="both"/>
            </w:pPr>
            <w:r w:rsidRPr="03352729">
              <w:rPr>
                <w:rFonts w:ascii="Arial" w:eastAsia="Arial" w:hAnsi="Arial" w:cs="Arial"/>
                <w:kern w:val="2"/>
                <w:sz w:val="22"/>
                <w:szCs w:val="22"/>
              </w:rPr>
              <w:t>Netaikoma</w:t>
            </w:r>
          </w:p>
          <w:p w14:paraId="057495AC" w14:textId="642C7D32" w:rsidR="0006149F" w:rsidRDefault="0006149F" w:rsidP="00D0747D">
            <w:pPr>
              <w:spacing w:line="259" w:lineRule="auto"/>
              <w:jc w:val="both"/>
              <w:rPr>
                <w:kern w:val="2"/>
                <w:sz w:val="22"/>
                <w:szCs w:val="22"/>
              </w:rPr>
            </w:pPr>
          </w:p>
          <w:p w14:paraId="3852ECAE" w14:textId="06A3F072" w:rsidR="0006149F" w:rsidRDefault="0006149F" w:rsidP="00D0747D">
            <w:pPr>
              <w:spacing w:line="259" w:lineRule="auto"/>
              <w:jc w:val="both"/>
              <w:rPr>
                <w:kern w:val="2"/>
                <w:sz w:val="22"/>
                <w:szCs w:val="22"/>
              </w:rPr>
            </w:pPr>
          </w:p>
          <w:p w14:paraId="604EAC7F" w14:textId="7C330F44" w:rsidR="0006149F" w:rsidRDefault="0006149F" w:rsidP="00D0747D">
            <w:pPr>
              <w:jc w:val="both"/>
              <w:rPr>
                <w:sz w:val="14"/>
                <w:szCs w:val="14"/>
              </w:rPr>
            </w:pPr>
          </w:p>
          <w:p w14:paraId="453C6372" w14:textId="7F71037F" w:rsidR="0006149F" w:rsidRDefault="0006149F" w:rsidP="00D0747D">
            <w:pPr>
              <w:jc w:val="both"/>
              <w:rPr>
                <w:color w:val="4472C4"/>
                <w:kern w:val="2"/>
              </w:rPr>
            </w:pPr>
          </w:p>
        </w:tc>
      </w:tr>
      <w:tr w:rsidR="0006149F"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06149F" w:rsidRDefault="009A09E2" w:rsidP="34A2C303">
            <w:pPr>
              <w:rPr>
                <w:b/>
                <w:bCs/>
                <w:kern w:val="2"/>
              </w:rPr>
            </w:pPr>
            <w:r w:rsidRPr="03352729">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4250658B" w:rsidR="0006149F" w:rsidRDefault="00BA008A" w:rsidP="006C7948">
            <w:pPr>
              <w:spacing w:line="259" w:lineRule="auto"/>
              <w:jc w:val="both"/>
              <w:rPr>
                <w:color w:val="4472C4"/>
                <w:kern w:val="2"/>
              </w:rPr>
            </w:pPr>
            <w:r w:rsidRPr="03352729">
              <w:rPr>
                <w:rFonts w:ascii="Arial" w:eastAsia="Arial" w:hAnsi="Arial" w:cs="Arial"/>
                <w:kern w:val="2"/>
                <w:sz w:val="22"/>
                <w:szCs w:val="22"/>
              </w:rPr>
              <w:t>Netaikoma</w:t>
            </w:r>
          </w:p>
        </w:tc>
      </w:tr>
      <w:tr w:rsidR="0006149F" w14:paraId="1EE020F0" w14:textId="77777777" w:rsidTr="34A2C303">
        <w:trPr>
          <w:trHeight w:val="300"/>
        </w:trPr>
        <w:tc>
          <w:tcPr>
            <w:tcW w:w="9535" w:type="dxa"/>
            <w:gridSpan w:val="5"/>
          </w:tcPr>
          <w:p w14:paraId="4A57A19F" w14:textId="77777777" w:rsidR="0006149F" w:rsidRDefault="009A09E2" w:rsidP="34A2C303">
            <w:pPr>
              <w:jc w:val="center"/>
              <w:rPr>
                <w:b/>
                <w:bCs/>
                <w:kern w:val="2"/>
              </w:rPr>
            </w:pPr>
            <w:r w:rsidRPr="03352729">
              <w:rPr>
                <w:rFonts w:ascii="Arial" w:eastAsia="Arial" w:hAnsi="Arial" w:cs="Arial"/>
                <w:b/>
                <w:bCs/>
                <w:kern w:val="2"/>
                <w:sz w:val="22"/>
                <w:szCs w:val="22"/>
              </w:rPr>
              <w:t>10. ESMINĖS SUTARTIES SĄLYGOS</w:t>
            </w:r>
          </w:p>
        </w:tc>
      </w:tr>
      <w:tr w:rsidR="0006149F" w14:paraId="42F9E697" w14:textId="77777777" w:rsidTr="34A2C303">
        <w:trPr>
          <w:trHeight w:val="300"/>
        </w:trPr>
        <w:tc>
          <w:tcPr>
            <w:tcW w:w="2707" w:type="dxa"/>
            <w:gridSpan w:val="3"/>
          </w:tcPr>
          <w:p w14:paraId="175C63C4" w14:textId="40A77FF8" w:rsidR="0006149F" w:rsidRDefault="009A09E2" w:rsidP="34A2C303">
            <w:pPr>
              <w:rPr>
                <w:b/>
                <w:bCs/>
                <w:kern w:val="2"/>
              </w:rPr>
            </w:pPr>
            <w:r w:rsidRPr="34A2C303">
              <w:rPr>
                <w:rFonts w:ascii="Arial" w:eastAsia="Arial" w:hAnsi="Arial" w:cs="Arial"/>
                <w:b/>
                <w:bCs/>
                <w:sz w:val="22"/>
                <w:szCs w:val="22"/>
              </w:rPr>
              <w:t>10.1. Esminės Sutarties sąlygos</w:t>
            </w:r>
          </w:p>
        </w:tc>
        <w:tc>
          <w:tcPr>
            <w:tcW w:w="6828" w:type="dxa"/>
            <w:gridSpan w:val="2"/>
          </w:tcPr>
          <w:p w14:paraId="4E6C221B" w14:textId="77777777" w:rsidR="0006149F" w:rsidRDefault="009A09E2" w:rsidP="00D0747D">
            <w:pPr>
              <w:jc w:val="both"/>
            </w:pPr>
            <w:r w:rsidRPr="03352729">
              <w:rPr>
                <w:rFonts w:ascii="Arial" w:eastAsia="Arial" w:hAnsi="Arial" w:cs="Arial"/>
                <w:kern w:val="2"/>
                <w:sz w:val="22"/>
                <w:szCs w:val="22"/>
              </w:rPr>
              <w:t>Netaikoma</w:t>
            </w:r>
          </w:p>
          <w:p w14:paraId="6BFF7A0B" w14:textId="4FC210DD" w:rsidR="0006149F" w:rsidRDefault="0006149F" w:rsidP="00D0747D">
            <w:pPr>
              <w:jc w:val="both"/>
              <w:rPr>
                <w:b/>
                <w:bCs/>
                <w:color w:val="4472C4"/>
                <w:kern w:val="2"/>
              </w:rPr>
            </w:pPr>
          </w:p>
        </w:tc>
      </w:tr>
      <w:tr w:rsidR="0006149F" w14:paraId="0E3719DC" w14:textId="77777777" w:rsidTr="34A2C303">
        <w:trPr>
          <w:trHeight w:val="300"/>
        </w:trPr>
        <w:tc>
          <w:tcPr>
            <w:tcW w:w="2700" w:type="dxa"/>
            <w:gridSpan w:val="2"/>
          </w:tcPr>
          <w:p w14:paraId="08100C98" w14:textId="77777777" w:rsidR="0006149F" w:rsidRDefault="009A09E2" w:rsidP="34A2C303">
            <w:pPr>
              <w:rPr>
                <w:b/>
                <w:bCs/>
                <w:kern w:val="2"/>
              </w:rPr>
            </w:pPr>
            <w:r w:rsidRPr="03352729">
              <w:rPr>
                <w:rFonts w:ascii="Arial" w:eastAsia="Arial" w:hAnsi="Arial" w:cs="Arial"/>
                <w:b/>
                <w:bCs/>
                <w:kern w:val="2"/>
                <w:sz w:val="22"/>
                <w:szCs w:val="22"/>
              </w:rPr>
              <w:t>10.2. Dideli arba nuolatiniai esminės Sutarties sąlygos vykdymo trūkumai</w:t>
            </w:r>
          </w:p>
        </w:tc>
        <w:tc>
          <w:tcPr>
            <w:tcW w:w="6835" w:type="dxa"/>
            <w:gridSpan w:val="3"/>
          </w:tcPr>
          <w:p w14:paraId="101EF203" w14:textId="48D59CEA" w:rsidR="0006149F" w:rsidRDefault="009A09E2" w:rsidP="00781CEC">
            <w:pPr>
              <w:jc w:val="both"/>
            </w:pPr>
            <w:r w:rsidRPr="03352729">
              <w:rPr>
                <w:rFonts w:ascii="Arial" w:eastAsia="Arial" w:hAnsi="Arial" w:cs="Arial"/>
                <w:kern w:val="2"/>
                <w:sz w:val="22"/>
                <w:szCs w:val="22"/>
              </w:rPr>
              <w:t xml:space="preserve">Netaikoma </w:t>
            </w:r>
          </w:p>
        </w:tc>
      </w:tr>
      <w:tr w:rsidR="0006149F" w14:paraId="4195E62A" w14:textId="77777777" w:rsidTr="34A2C303">
        <w:trPr>
          <w:trHeight w:val="300"/>
        </w:trPr>
        <w:tc>
          <w:tcPr>
            <w:tcW w:w="9535" w:type="dxa"/>
            <w:gridSpan w:val="5"/>
          </w:tcPr>
          <w:p w14:paraId="72E7CC4F" w14:textId="77777777" w:rsidR="0006149F" w:rsidRDefault="009A09E2" w:rsidP="34A2C303">
            <w:pPr>
              <w:jc w:val="center"/>
              <w:rPr>
                <w:b/>
                <w:bCs/>
                <w:kern w:val="2"/>
              </w:rPr>
            </w:pPr>
            <w:r w:rsidRPr="03352729">
              <w:rPr>
                <w:rFonts w:ascii="Arial" w:eastAsia="Arial" w:hAnsi="Arial" w:cs="Arial"/>
                <w:b/>
                <w:bCs/>
                <w:kern w:val="2"/>
                <w:sz w:val="22"/>
                <w:szCs w:val="22"/>
              </w:rPr>
              <w:t>11. SUTARTIES GALIOJIMAS IR KEITIMAS</w:t>
            </w:r>
          </w:p>
        </w:tc>
      </w:tr>
      <w:tr w:rsidR="0006149F"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06149F" w:rsidRDefault="009A09E2" w:rsidP="34A2C303">
            <w:pPr>
              <w:rPr>
                <w:b/>
                <w:bCs/>
                <w:kern w:val="2"/>
              </w:rPr>
            </w:pPr>
            <w:r w:rsidRPr="03352729">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649E222" w14:textId="77777777" w:rsidR="0006149F" w:rsidRDefault="009A09E2" w:rsidP="00D0747D">
            <w:pPr>
              <w:jc w:val="both"/>
            </w:pPr>
            <w:r w:rsidRPr="03352729">
              <w:rPr>
                <w:rFonts w:ascii="Arial" w:eastAsia="Arial" w:hAnsi="Arial" w:cs="Arial"/>
                <w:kern w:val="2"/>
                <w:sz w:val="22"/>
                <w:szCs w:val="22"/>
              </w:rPr>
              <w:t>Ši Sutartis laikoma sudaryta ir įsigalioja nuo Sutarties pasirašymo dienos (antrosios Šalies pasirašymo dieną).</w:t>
            </w:r>
          </w:p>
          <w:p w14:paraId="21D321B5" w14:textId="59CCE8B7" w:rsidR="0006149F" w:rsidRDefault="009A09E2" w:rsidP="00D0747D">
            <w:pPr>
              <w:jc w:val="both"/>
              <w:rPr>
                <w:color w:val="4472C4"/>
                <w:kern w:val="2"/>
              </w:rPr>
            </w:pPr>
            <w:r w:rsidRPr="03352729">
              <w:rPr>
                <w:rFonts w:ascii="Arial" w:eastAsia="Arial" w:hAnsi="Arial" w:cs="Arial"/>
                <w:color w:val="000000"/>
                <w:kern w:val="2"/>
                <w:sz w:val="22"/>
                <w:szCs w:val="22"/>
              </w:rPr>
              <w:t xml:space="preserve">Sutartis galioja iki visiško prievolių įvykdymo, bet jos terminas negali būti ilgesnis kaip </w:t>
            </w:r>
            <w:r w:rsidR="008B5F97">
              <w:rPr>
                <w:rFonts w:ascii="Arial" w:eastAsia="Arial" w:hAnsi="Arial" w:cs="Arial"/>
                <w:color w:val="000000"/>
                <w:kern w:val="2"/>
                <w:sz w:val="22"/>
                <w:szCs w:val="22"/>
              </w:rPr>
              <w:t xml:space="preserve">8 </w:t>
            </w:r>
            <w:r w:rsidR="0047738F">
              <w:rPr>
                <w:rFonts w:ascii="Arial" w:eastAsia="Arial" w:hAnsi="Arial" w:cs="Arial"/>
                <w:color w:val="000000"/>
                <w:kern w:val="2"/>
                <w:sz w:val="22"/>
                <w:szCs w:val="22"/>
              </w:rPr>
              <w:t>(</w:t>
            </w:r>
            <w:r w:rsidR="008B5F97">
              <w:rPr>
                <w:rFonts w:ascii="Arial" w:eastAsia="Arial" w:hAnsi="Arial" w:cs="Arial"/>
                <w:color w:val="000000"/>
                <w:kern w:val="2"/>
                <w:sz w:val="22"/>
                <w:szCs w:val="22"/>
              </w:rPr>
              <w:t>aštuoni</w:t>
            </w:r>
            <w:r w:rsidR="0047738F">
              <w:rPr>
                <w:rFonts w:ascii="Arial" w:eastAsia="Arial" w:hAnsi="Arial" w:cs="Arial"/>
                <w:color w:val="000000"/>
                <w:kern w:val="2"/>
                <w:sz w:val="22"/>
                <w:szCs w:val="22"/>
              </w:rPr>
              <w:t>) mėnesiai.</w:t>
            </w:r>
          </w:p>
        </w:tc>
      </w:tr>
      <w:tr w:rsidR="0006149F"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06149F" w:rsidRDefault="009A09E2" w:rsidP="34A2C303">
            <w:pPr>
              <w:rPr>
                <w:b/>
                <w:bCs/>
                <w:kern w:val="2"/>
              </w:rPr>
            </w:pPr>
            <w:r w:rsidRPr="03352729">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06149F" w:rsidRDefault="009A09E2" w:rsidP="00D0747D">
            <w:pPr>
              <w:jc w:val="both"/>
            </w:pPr>
            <w:r w:rsidRPr="03352729">
              <w:rPr>
                <w:rFonts w:ascii="Arial" w:eastAsia="Arial" w:hAnsi="Arial" w:cs="Arial"/>
                <w:kern w:val="2"/>
                <w:sz w:val="22"/>
                <w:szCs w:val="22"/>
              </w:rPr>
              <w:t>Netaikoma</w:t>
            </w:r>
          </w:p>
          <w:p w14:paraId="6196A0E2" w14:textId="5EE9E03C" w:rsidR="0006149F" w:rsidRDefault="0006149F" w:rsidP="00D0747D">
            <w:pPr>
              <w:jc w:val="both"/>
            </w:pPr>
          </w:p>
          <w:p w14:paraId="5151470B" w14:textId="66CB3479" w:rsidR="0006149F" w:rsidRDefault="0006149F" w:rsidP="00D0747D">
            <w:pPr>
              <w:jc w:val="both"/>
            </w:pPr>
          </w:p>
        </w:tc>
      </w:tr>
      <w:tr w:rsidR="0006149F" w14:paraId="414EAA05" w14:textId="77777777" w:rsidTr="34A2C303">
        <w:trPr>
          <w:trHeight w:val="300"/>
        </w:trPr>
        <w:tc>
          <w:tcPr>
            <w:tcW w:w="9535" w:type="dxa"/>
            <w:gridSpan w:val="5"/>
          </w:tcPr>
          <w:p w14:paraId="682DD4EE" w14:textId="77777777" w:rsidR="0006149F" w:rsidRDefault="009A09E2" w:rsidP="34A2C303">
            <w:pPr>
              <w:jc w:val="center"/>
              <w:rPr>
                <w:b/>
                <w:bCs/>
                <w:kern w:val="2"/>
              </w:rPr>
            </w:pPr>
            <w:r w:rsidRPr="03352729">
              <w:rPr>
                <w:rFonts w:ascii="Arial" w:eastAsia="Arial" w:hAnsi="Arial" w:cs="Arial"/>
                <w:b/>
                <w:bCs/>
                <w:kern w:val="2"/>
                <w:sz w:val="22"/>
                <w:szCs w:val="22"/>
              </w:rPr>
              <w:t>12. SUTARTIES NUTRAUKIMAS</w:t>
            </w:r>
          </w:p>
        </w:tc>
      </w:tr>
      <w:tr w:rsidR="0006149F" w14:paraId="24001845" w14:textId="77777777" w:rsidTr="00F160C3">
        <w:trPr>
          <w:trHeight w:val="300"/>
        </w:trPr>
        <w:tc>
          <w:tcPr>
            <w:tcW w:w="2689" w:type="dxa"/>
          </w:tcPr>
          <w:p w14:paraId="01DD4974" w14:textId="77777777" w:rsidR="0006149F" w:rsidRDefault="009A09E2" w:rsidP="34A2C303">
            <w:pPr>
              <w:rPr>
                <w:b/>
                <w:bCs/>
                <w:kern w:val="2"/>
              </w:rPr>
            </w:pPr>
            <w:r w:rsidRPr="03352729">
              <w:rPr>
                <w:rFonts w:ascii="Arial" w:eastAsia="Arial" w:hAnsi="Arial" w:cs="Arial"/>
                <w:b/>
                <w:bCs/>
                <w:kern w:val="2"/>
                <w:sz w:val="22"/>
                <w:szCs w:val="22"/>
              </w:rPr>
              <w:lastRenderedPageBreak/>
              <w:t>12.1. Sutarties nutraukimo pagrindai</w:t>
            </w:r>
          </w:p>
        </w:tc>
        <w:tc>
          <w:tcPr>
            <w:tcW w:w="6846" w:type="dxa"/>
            <w:gridSpan w:val="4"/>
          </w:tcPr>
          <w:p w14:paraId="3F686BE5" w14:textId="7FFF0D20" w:rsidR="00EB5D91" w:rsidRPr="00F160C3" w:rsidRDefault="009A09E2" w:rsidP="00D0747D">
            <w:pPr>
              <w:jc w:val="both"/>
            </w:pPr>
            <w:r w:rsidRPr="03352729">
              <w:rPr>
                <w:rFonts w:ascii="Arial" w:eastAsia="Arial" w:hAnsi="Arial" w:cs="Arial"/>
                <w:kern w:val="2"/>
                <w:sz w:val="22"/>
                <w:szCs w:val="22"/>
              </w:rPr>
              <w:t>Sutartis gali būti nutraukiama rašytiniu Šalių susitarimu arba vienašališkai, Bendrosiose sąlygose nustatyta tvarka.</w:t>
            </w:r>
          </w:p>
        </w:tc>
      </w:tr>
      <w:tr w:rsidR="0006149F" w14:paraId="4C5C05CF" w14:textId="77777777" w:rsidTr="00F160C3">
        <w:trPr>
          <w:trHeight w:val="300"/>
        </w:trPr>
        <w:tc>
          <w:tcPr>
            <w:tcW w:w="2689" w:type="dxa"/>
          </w:tcPr>
          <w:p w14:paraId="32AFCE02" w14:textId="77777777" w:rsidR="0006149F" w:rsidRDefault="009A09E2" w:rsidP="34A2C303">
            <w:pPr>
              <w:rPr>
                <w:b/>
                <w:bCs/>
                <w:kern w:val="2"/>
              </w:rPr>
            </w:pPr>
            <w:r w:rsidRPr="03352729">
              <w:rPr>
                <w:rFonts w:ascii="Arial" w:eastAsia="Arial" w:hAnsi="Arial" w:cs="Arial"/>
                <w:b/>
                <w:bCs/>
                <w:kern w:val="2"/>
                <w:sz w:val="22"/>
                <w:szCs w:val="22"/>
              </w:rPr>
              <w:t>12.2. Esminiai Sutarties pažeidimai</w:t>
            </w:r>
          </w:p>
          <w:p w14:paraId="1D7EEC62" w14:textId="7CBAC35A" w:rsidR="0006149F" w:rsidRDefault="0006149F" w:rsidP="34A2C303">
            <w:pPr>
              <w:rPr>
                <w:b/>
                <w:bCs/>
                <w:kern w:val="2"/>
              </w:rPr>
            </w:pPr>
          </w:p>
        </w:tc>
        <w:tc>
          <w:tcPr>
            <w:tcW w:w="6846" w:type="dxa"/>
            <w:gridSpan w:val="4"/>
          </w:tcPr>
          <w:p w14:paraId="78C58F56" w14:textId="77777777" w:rsidR="0006149F" w:rsidRPr="009A63D5" w:rsidRDefault="009A09E2" w:rsidP="00D0747D">
            <w:pPr>
              <w:jc w:val="both"/>
              <w:rPr>
                <w:kern w:val="2"/>
              </w:rPr>
            </w:pPr>
            <w:r w:rsidRPr="009A63D5">
              <w:rPr>
                <w:rFonts w:ascii="Arial" w:eastAsia="Arial" w:hAnsi="Arial" w:cs="Arial"/>
                <w:kern w:val="2"/>
                <w:sz w:val="22"/>
                <w:szCs w:val="22"/>
              </w:rPr>
              <w:t>12.2.1. jeigu Tiekėjas nevykdo prisiimtų įsipareigojimų už Sutartyje nustatytą Sutarties kainą / įkainius;</w:t>
            </w:r>
          </w:p>
          <w:p w14:paraId="2191BCEA" w14:textId="1F73A5D0" w:rsidR="0006149F" w:rsidRPr="00952C82" w:rsidRDefault="009A09E2" w:rsidP="00D0747D">
            <w:pPr>
              <w:tabs>
                <w:tab w:val="left" w:pos="567"/>
                <w:tab w:val="left" w:pos="851"/>
                <w:tab w:val="left" w:pos="992"/>
                <w:tab w:val="left" w:pos="1134"/>
              </w:tabs>
              <w:spacing w:line="257" w:lineRule="auto"/>
              <w:jc w:val="both"/>
              <w:rPr>
                <w:rFonts w:eastAsia="Arial"/>
                <w:kern w:val="2"/>
              </w:rPr>
            </w:pPr>
            <w:r w:rsidRPr="00952C82">
              <w:rPr>
                <w:rFonts w:ascii="Arial" w:eastAsia="Arial" w:hAnsi="Arial" w:cs="Arial"/>
                <w:kern w:val="2"/>
                <w:sz w:val="22"/>
                <w:szCs w:val="22"/>
              </w:rPr>
              <w:t>12.2.</w:t>
            </w:r>
            <w:r w:rsidR="00952C82" w:rsidRPr="00952C82">
              <w:rPr>
                <w:rFonts w:ascii="Arial" w:eastAsia="Arial" w:hAnsi="Arial" w:cs="Arial"/>
                <w:kern w:val="2"/>
                <w:sz w:val="22"/>
                <w:szCs w:val="22"/>
              </w:rPr>
              <w:t>2</w:t>
            </w:r>
            <w:r w:rsidRPr="00952C82">
              <w:rPr>
                <w:rFonts w:ascii="Arial" w:eastAsia="Arial" w:hAnsi="Arial" w:cs="Arial"/>
                <w:kern w:val="2"/>
                <w:sz w:val="22"/>
                <w:szCs w:val="22"/>
              </w:rPr>
              <w:t>. Tiekėjas pažeidžia Prekių pristatymo terminus ir dėl Prekių pristatymo vėlavimo Prekės tampa nebereikalingos;</w:t>
            </w:r>
          </w:p>
          <w:p w14:paraId="47B02A85" w14:textId="2C8D4C19" w:rsidR="0006149F" w:rsidRDefault="009A09E2" w:rsidP="00D0747D">
            <w:pPr>
              <w:tabs>
                <w:tab w:val="left" w:pos="567"/>
                <w:tab w:val="left" w:pos="851"/>
                <w:tab w:val="left" w:pos="992"/>
                <w:tab w:val="left" w:pos="1134"/>
              </w:tabs>
              <w:spacing w:line="257" w:lineRule="auto"/>
              <w:jc w:val="both"/>
              <w:rPr>
                <w:rFonts w:eastAsia="Arial"/>
                <w:color w:val="FF0000"/>
                <w:kern w:val="2"/>
              </w:rPr>
            </w:pPr>
            <w:r w:rsidRPr="00952C82">
              <w:rPr>
                <w:rFonts w:ascii="Arial" w:eastAsia="Arial" w:hAnsi="Arial" w:cs="Arial"/>
                <w:kern w:val="2"/>
                <w:sz w:val="22"/>
                <w:szCs w:val="22"/>
              </w:rPr>
              <w:t>12.2.</w:t>
            </w:r>
            <w:r w:rsidR="00952C82" w:rsidRPr="00952C82">
              <w:rPr>
                <w:rFonts w:ascii="Arial" w:eastAsia="Arial" w:hAnsi="Arial" w:cs="Arial"/>
                <w:kern w:val="2"/>
                <w:sz w:val="22"/>
                <w:szCs w:val="22"/>
              </w:rPr>
              <w:t>3</w:t>
            </w:r>
            <w:r w:rsidRPr="00952C82">
              <w:rPr>
                <w:rFonts w:ascii="Arial" w:eastAsia="Arial" w:hAnsi="Arial" w:cs="Arial"/>
                <w:kern w:val="2"/>
                <w:sz w:val="22"/>
                <w:szCs w:val="22"/>
              </w:rPr>
              <w:t>. Tiekėjas daugiau kaip 2 (du) kartus pristato Prekes, kurios neatitinka Sutartyje ir (ar) Įstatymuose nustatytų reikalavimų Prekėms</w:t>
            </w:r>
            <w:r w:rsidR="009A63D5" w:rsidRPr="00952C82">
              <w:rPr>
                <w:rFonts w:ascii="Arial" w:eastAsia="Arial" w:hAnsi="Arial" w:cs="Arial"/>
                <w:kern w:val="2"/>
                <w:sz w:val="22"/>
                <w:szCs w:val="22"/>
              </w:rPr>
              <w:t>.</w:t>
            </w:r>
          </w:p>
        </w:tc>
      </w:tr>
      <w:tr w:rsidR="0006149F" w14:paraId="1D7C10A0" w14:textId="77777777" w:rsidTr="34A2C303">
        <w:trPr>
          <w:trHeight w:val="300"/>
        </w:trPr>
        <w:tc>
          <w:tcPr>
            <w:tcW w:w="9535" w:type="dxa"/>
            <w:gridSpan w:val="5"/>
          </w:tcPr>
          <w:p w14:paraId="0157B9B5" w14:textId="28A3B214" w:rsidR="0006149F" w:rsidRDefault="009A09E2" w:rsidP="03352729">
            <w:pPr>
              <w:jc w:val="center"/>
            </w:pPr>
            <w:r w:rsidRPr="03352729">
              <w:rPr>
                <w:rFonts w:ascii="Arial" w:eastAsia="Arial" w:hAnsi="Arial" w:cs="Arial"/>
                <w:b/>
                <w:bCs/>
                <w:kern w:val="2"/>
                <w:sz w:val="22"/>
                <w:szCs w:val="22"/>
              </w:rPr>
              <w:t>13. APLINKOSAUGINIAI IR SOCIALINIAI KRITERIJAI</w:t>
            </w:r>
          </w:p>
        </w:tc>
      </w:tr>
      <w:tr w:rsidR="0006149F" w14:paraId="003AD066" w14:textId="77777777" w:rsidTr="00F160C3">
        <w:trPr>
          <w:trHeight w:val="300"/>
        </w:trPr>
        <w:tc>
          <w:tcPr>
            <w:tcW w:w="2689" w:type="dxa"/>
          </w:tcPr>
          <w:p w14:paraId="3B96829F" w14:textId="77777777" w:rsidR="0006149F" w:rsidRDefault="009A09E2" w:rsidP="34A2C303">
            <w:pPr>
              <w:rPr>
                <w:b/>
                <w:bCs/>
                <w:kern w:val="2"/>
              </w:rPr>
            </w:pPr>
            <w:r w:rsidRPr="03352729">
              <w:rPr>
                <w:rFonts w:ascii="Arial" w:eastAsia="Arial" w:hAnsi="Arial" w:cs="Arial"/>
                <w:b/>
                <w:bCs/>
                <w:kern w:val="2"/>
                <w:sz w:val="22"/>
                <w:szCs w:val="22"/>
              </w:rPr>
              <w:t>13.1. Aplinkosauginių kriterijų nustatymo teisinis pagrindas</w:t>
            </w:r>
          </w:p>
        </w:tc>
        <w:tc>
          <w:tcPr>
            <w:tcW w:w="6846" w:type="dxa"/>
            <w:gridSpan w:val="4"/>
          </w:tcPr>
          <w:p w14:paraId="3B4C7BEC" w14:textId="022F24C2" w:rsidR="0006149F" w:rsidRDefault="00606C20" w:rsidP="00952C82">
            <w:pPr>
              <w:jc w:val="both"/>
              <w:rPr>
                <w:b/>
                <w:bCs/>
                <w:kern w:val="2"/>
              </w:rPr>
            </w:pPr>
            <w:r w:rsidRPr="002F531E">
              <w:rPr>
                <w:rFonts w:ascii="Arial" w:eastAsia="Arial" w:hAnsi="Arial" w:cs="Arial"/>
                <w:color w:val="000000"/>
                <w:kern w:val="2"/>
                <w:sz w:val="22"/>
                <w:szCs w:val="22"/>
                <w:shd w:val="clear" w:color="auto" w:fill="FFFFFF"/>
              </w:rPr>
              <w:t xml:space="preserve">Aplinkosauginiai kriterijai Prekėms nustatomi vadovaujantis </w:t>
            </w:r>
            <w:r w:rsidRPr="002F531E">
              <w:rPr>
                <w:rFonts w:ascii="Arial" w:eastAsia="Arial" w:hAnsi="Arial" w:cs="Arial"/>
                <w:color w:val="000000"/>
                <w:kern w:val="2"/>
                <w:sz w:val="22"/>
                <w:szCs w:val="22"/>
              </w:rPr>
              <w:t>Aplinkos apsaugos kriterijų taikymo, vykdant žaliuosius pirkimus, tvarkos aprašo, patvirtinto Lietuvos Respublikos aplinkos ministro 2011 m. birželio 28 d. įsakymu Nr. D1-508</w:t>
            </w:r>
            <w:r w:rsidRPr="002F531E">
              <w:rPr>
                <w:rFonts w:ascii="Arial" w:eastAsia="Arial" w:hAnsi="Arial" w:cs="Arial"/>
                <w:color w:val="000000"/>
                <w:kern w:val="2"/>
                <w:sz w:val="22"/>
                <w:szCs w:val="22"/>
                <w:shd w:val="clear" w:color="auto" w:fill="FFFFFF"/>
              </w:rPr>
              <w:t> „Dėl Aplinkos apsaugos kriterijų taikymo, vykdant žaliuosius pirkimus, tvarkos aprašo patvirtinimo“ (toliau – Tvarkos aprašas)</w:t>
            </w:r>
            <w:r>
              <w:rPr>
                <w:rFonts w:ascii="Arial" w:eastAsia="Arial" w:hAnsi="Arial" w:cs="Arial"/>
                <w:color w:val="000000"/>
                <w:kern w:val="2"/>
                <w:sz w:val="22"/>
                <w:szCs w:val="22"/>
                <w:shd w:val="clear" w:color="auto" w:fill="FFFFFF"/>
              </w:rPr>
              <w:t xml:space="preserve"> 4.4.4.1</w:t>
            </w:r>
            <w:r w:rsidRPr="002F531E">
              <w:rPr>
                <w:rFonts w:ascii="Arial" w:eastAsia="Arial" w:hAnsi="Arial" w:cs="Arial"/>
                <w:color w:val="000000"/>
                <w:kern w:val="2"/>
                <w:sz w:val="22"/>
                <w:szCs w:val="22"/>
                <w:shd w:val="clear" w:color="auto" w:fill="FFFFFF"/>
              </w:rPr>
              <w:t xml:space="preserve"> papunkčiu.</w:t>
            </w:r>
          </w:p>
        </w:tc>
      </w:tr>
      <w:tr w:rsidR="0006149F" w14:paraId="29D9A38B" w14:textId="77777777" w:rsidTr="00F160C3">
        <w:trPr>
          <w:trHeight w:val="300"/>
        </w:trPr>
        <w:tc>
          <w:tcPr>
            <w:tcW w:w="2689" w:type="dxa"/>
          </w:tcPr>
          <w:p w14:paraId="6B598D5A" w14:textId="77777777" w:rsidR="0006149F" w:rsidRDefault="009A09E2" w:rsidP="34A2C303">
            <w:pPr>
              <w:rPr>
                <w:b/>
                <w:bCs/>
                <w:kern w:val="2"/>
              </w:rPr>
            </w:pPr>
            <w:r w:rsidRPr="03352729">
              <w:rPr>
                <w:rFonts w:ascii="Arial" w:eastAsia="Arial" w:hAnsi="Arial" w:cs="Arial"/>
                <w:b/>
                <w:bCs/>
                <w:kern w:val="2"/>
                <w:sz w:val="22"/>
                <w:szCs w:val="22"/>
              </w:rPr>
              <w:t>13.2.  Su perkamomis Prekėmis susiję socialiniai kriterijai</w:t>
            </w:r>
          </w:p>
        </w:tc>
        <w:tc>
          <w:tcPr>
            <w:tcW w:w="6846" w:type="dxa"/>
            <w:gridSpan w:val="4"/>
          </w:tcPr>
          <w:p w14:paraId="6590ADA8" w14:textId="77777777" w:rsidR="0006149F" w:rsidRDefault="009A09E2" w:rsidP="00D0747D">
            <w:pPr>
              <w:jc w:val="both"/>
              <w:rPr>
                <w:color w:val="000000"/>
                <w:kern w:val="2"/>
                <w:shd w:val="clear" w:color="auto" w:fill="FFFFFF"/>
              </w:rPr>
            </w:pPr>
            <w:r w:rsidRPr="03352729">
              <w:rPr>
                <w:rFonts w:ascii="Arial" w:eastAsia="Arial" w:hAnsi="Arial" w:cs="Arial"/>
                <w:color w:val="000000"/>
                <w:kern w:val="2"/>
                <w:sz w:val="22"/>
                <w:szCs w:val="22"/>
                <w:shd w:val="clear" w:color="auto" w:fill="FFFFFF"/>
              </w:rPr>
              <w:t>Netaikoma</w:t>
            </w:r>
          </w:p>
          <w:p w14:paraId="7A62E6E9" w14:textId="14AA0223" w:rsidR="0006149F" w:rsidRDefault="0006149F" w:rsidP="00D0747D">
            <w:pPr>
              <w:jc w:val="both"/>
              <w:rPr>
                <w:color w:val="000000"/>
                <w:kern w:val="2"/>
                <w:shd w:val="clear" w:color="auto" w:fill="FFFFFF"/>
              </w:rPr>
            </w:pPr>
          </w:p>
          <w:p w14:paraId="256B8BA9" w14:textId="6624AFE8" w:rsidR="0006149F" w:rsidRDefault="0006149F" w:rsidP="00D0747D">
            <w:pPr>
              <w:jc w:val="both"/>
              <w:rPr>
                <w:color w:val="0070C0"/>
                <w:kern w:val="2"/>
              </w:rPr>
            </w:pPr>
          </w:p>
        </w:tc>
      </w:tr>
      <w:tr w:rsidR="00744197" w14:paraId="2831A81A" w14:textId="77777777" w:rsidTr="00F160C3">
        <w:trPr>
          <w:trHeight w:val="300"/>
        </w:trPr>
        <w:tc>
          <w:tcPr>
            <w:tcW w:w="2689" w:type="dxa"/>
          </w:tcPr>
          <w:p w14:paraId="08D55FF5" w14:textId="167CF9D5" w:rsidR="00744197" w:rsidRPr="03352729" w:rsidRDefault="009711A9" w:rsidP="34A2C303">
            <w:pPr>
              <w:rPr>
                <w:rFonts w:ascii="Arial" w:eastAsia="Arial" w:hAnsi="Arial" w:cs="Arial"/>
                <w:b/>
                <w:bCs/>
                <w:kern w:val="2"/>
                <w:sz w:val="22"/>
                <w:szCs w:val="22"/>
              </w:rPr>
            </w:pPr>
            <w:r w:rsidRPr="005D276D">
              <w:rPr>
                <w:rFonts w:ascii="Arial" w:eastAsia="Arial" w:hAnsi="Arial" w:cs="Arial"/>
                <w:b/>
                <w:bCs/>
                <w:kern w:val="2"/>
                <w:sz w:val="22"/>
                <w:szCs w:val="22"/>
              </w:rPr>
              <w:t>13.3.</w:t>
            </w:r>
            <w:r w:rsidRPr="007A6791">
              <w:rPr>
                <w:rFonts w:ascii="Arial" w:eastAsia="Arial" w:hAnsi="Arial" w:cs="Arial"/>
                <w:b/>
                <w:bCs/>
                <w:kern w:val="2"/>
              </w:rPr>
              <w:t xml:space="preserve"> </w:t>
            </w:r>
            <w:r w:rsidRPr="001A44FC">
              <w:rPr>
                <w:rStyle w:val="normaltextrun"/>
                <w:rFonts w:ascii="Arial" w:hAnsi="Arial" w:cs="Arial"/>
                <w:b/>
                <w:bCs/>
                <w:color w:val="000000"/>
                <w:sz w:val="22"/>
                <w:szCs w:val="22"/>
                <w:shd w:val="clear" w:color="auto" w:fill="FFFFFF"/>
              </w:rPr>
              <w:t>Su Prekių pristatymu susiję aplinkosauginiai kriterijai</w:t>
            </w:r>
          </w:p>
        </w:tc>
        <w:tc>
          <w:tcPr>
            <w:tcW w:w="6846" w:type="dxa"/>
            <w:gridSpan w:val="4"/>
          </w:tcPr>
          <w:p w14:paraId="268E0D82" w14:textId="77777777" w:rsidR="007314E2" w:rsidRDefault="00047274" w:rsidP="00D0747D">
            <w:pPr>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 xml:space="preserve">Tiekėjas privalo Prekes atvežti Pirkėjui ne kelių eismo piko valandomis, pirmadieniais − ketvirtadieniais nuo 9:00 iki 16:30 val., penktadieniais ir švenčių dienų išvakarėse nuo 9:00 iki 15:30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7CCEE4EF" w14:textId="4C1040AD" w:rsidR="00744197" w:rsidRPr="03352729" w:rsidRDefault="00047274" w:rsidP="00D0747D">
            <w:pPr>
              <w:jc w:val="both"/>
              <w:rPr>
                <w:rFonts w:ascii="Arial" w:eastAsia="Arial" w:hAnsi="Arial" w:cs="Arial"/>
                <w:color w:val="000000"/>
                <w:kern w:val="2"/>
                <w:sz w:val="22"/>
                <w:szCs w:val="22"/>
                <w:shd w:val="clear" w:color="auto" w:fill="FFFFFF"/>
              </w:rPr>
            </w:pPr>
            <w:r>
              <w:rPr>
                <w:rStyle w:val="normaltextrun"/>
                <w:rFonts w:ascii="Arial" w:hAnsi="Arial" w:cs="Arial"/>
                <w:color w:val="000000"/>
                <w:sz w:val="22"/>
                <w:szCs w:val="22"/>
                <w:shd w:val="clear" w:color="auto" w:fill="FFFFFF"/>
              </w:rPr>
              <w:t>Nustačius, kad Tiekėjas šiame punkte nustatyto reikalavimo nesilaiko, Tiekėjui taikoma Specialiųjų sąlygų 9.5 punkte nurodyto dydžio bauda.</w:t>
            </w:r>
            <w:r>
              <w:rPr>
                <w:rStyle w:val="eop"/>
                <w:rFonts w:ascii="Arial" w:hAnsi="Arial" w:cs="Arial"/>
                <w:color w:val="000000"/>
                <w:sz w:val="22"/>
                <w:szCs w:val="22"/>
                <w:shd w:val="clear" w:color="auto" w:fill="FFFFFF"/>
              </w:rPr>
              <w:t> </w:t>
            </w:r>
          </w:p>
        </w:tc>
      </w:tr>
      <w:tr w:rsidR="0006149F" w14:paraId="7CDC213F" w14:textId="77777777" w:rsidTr="34A2C303">
        <w:trPr>
          <w:trHeight w:val="300"/>
        </w:trPr>
        <w:tc>
          <w:tcPr>
            <w:tcW w:w="9535" w:type="dxa"/>
            <w:gridSpan w:val="5"/>
          </w:tcPr>
          <w:p w14:paraId="1D63DA79" w14:textId="77777777" w:rsidR="0006149F" w:rsidRDefault="009A09E2" w:rsidP="34A2C303">
            <w:pPr>
              <w:jc w:val="center"/>
              <w:rPr>
                <w:b/>
                <w:bCs/>
                <w:kern w:val="2"/>
              </w:rPr>
            </w:pPr>
            <w:r w:rsidRPr="03352729">
              <w:rPr>
                <w:rFonts w:ascii="Arial" w:eastAsia="Arial" w:hAnsi="Arial" w:cs="Arial"/>
                <w:b/>
                <w:bCs/>
                <w:kern w:val="2"/>
                <w:sz w:val="22"/>
                <w:szCs w:val="22"/>
              </w:rPr>
              <w:t xml:space="preserve">14. BENDRŲJŲ SĄLYGŲ PAKEITIMAI IR PAPILDYMAI </w:t>
            </w:r>
          </w:p>
          <w:p w14:paraId="1AC118AB" w14:textId="77777777" w:rsidR="0006149F" w:rsidRDefault="009A09E2" w:rsidP="03352729">
            <w:pPr>
              <w:jc w:val="center"/>
            </w:pPr>
            <w:r w:rsidRPr="03352729">
              <w:rPr>
                <w:rFonts w:ascii="Arial" w:eastAsia="Arial" w:hAnsi="Arial" w:cs="Arial"/>
                <w:kern w:val="2"/>
                <w:sz w:val="22"/>
                <w:szCs w:val="22"/>
              </w:rPr>
              <w:t xml:space="preserve">(jeigu būtina dėl konkretaus Sutarties dalyko specifikos) </w:t>
            </w:r>
          </w:p>
        </w:tc>
      </w:tr>
      <w:tr w:rsidR="0006149F" w:rsidRPr="00A41CDD" w14:paraId="17B24F47" w14:textId="77777777" w:rsidTr="00F160C3">
        <w:trPr>
          <w:trHeight w:val="300"/>
        </w:trPr>
        <w:tc>
          <w:tcPr>
            <w:tcW w:w="2689" w:type="dxa"/>
          </w:tcPr>
          <w:p w14:paraId="03D3A2A3" w14:textId="1103869B" w:rsidR="0006149F" w:rsidRPr="00A41CDD" w:rsidRDefault="009A09E2">
            <w:pPr>
              <w:rPr>
                <w:rFonts w:ascii="Arial" w:hAnsi="Arial" w:cs="Arial"/>
                <w:b/>
                <w:bCs/>
                <w:kern w:val="2"/>
                <w:sz w:val="22"/>
                <w:szCs w:val="22"/>
              </w:rPr>
            </w:pPr>
            <w:r w:rsidRPr="00A41CDD">
              <w:rPr>
                <w:rFonts w:ascii="Arial" w:hAnsi="Arial" w:cs="Arial"/>
                <w:b/>
                <w:bCs/>
                <w:kern w:val="2"/>
                <w:sz w:val="22"/>
                <w:szCs w:val="22"/>
              </w:rPr>
              <w:t>14.</w:t>
            </w:r>
            <w:r w:rsidR="00A41CDD" w:rsidRPr="00A41CDD">
              <w:rPr>
                <w:rFonts w:ascii="Arial" w:hAnsi="Arial" w:cs="Arial"/>
                <w:b/>
                <w:bCs/>
                <w:kern w:val="2"/>
                <w:sz w:val="22"/>
                <w:szCs w:val="22"/>
              </w:rPr>
              <w:t>1</w:t>
            </w:r>
            <w:r w:rsidRPr="00A41CDD">
              <w:rPr>
                <w:rFonts w:ascii="Arial" w:hAnsi="Arial" w:cs="Arial"/>
                <w:b/>
                <w:bCs/>
                <w:kern w:val="2"/>
                <w:sz w:val="22"/>
                <w:szCs w:val="22"/>
              </w:rPr>
              <w:t>.</w:t>
            </w:r>
          </w:p>
        </w:tc>
        <w:tc>
          <w:tcPr>
            <w:tcW w:w="6846" w:type="dxa"/>
            <w:gridSpan w:val="4"/>
          </w:tcPr>
          <w:p w14:paraId="6912F79E" w14:textId="77777777" w:rsidR="0006149F" w:rsidRPr="00A41CDD" w:rsidRDefault="009A09E2" w:rsidP="00D0747D">
            <w:pPr>
              <w:jc w:val="both"/>
              <w:rPr>
                <w:rFonts w:ascii="Arial" w:hAnsi="Arial" w:cs="Arial"/>
                <w:kern w:val="2"/>
                <w:sz w:val="22"/>
                <w:szCs w:val="22"/>
              </w:rPr>
            </w:pPr>
            <w:r w:rsidRPr="00A41CD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06149F" w14:paraId="1C1090BF" w14:textId="77777777" w:rsidTr="34A2C303">
        <w:trPr>
          <w:trHeight w:val="300"/>
        </w:trPr>
        <w:tc>
          <w:tcPr>
            <w:tcW w:w="9535" w:type="dxa"/>
            <w:gridSpan w:val="5"/>
          </w:tcPr>
          <w:p w14:paraId="2E981955" w14:textId="77777777" w:rsidR="0006149F" w:rsidRDefault="009A09E2">
            <w:pPr>
              <w:jc w:val="center"/>
              <w:rPr>
                <w:b/>
                <w:bCs/>
                <w:kern w:val="2"/>
                <w:szCs w:val="24"/>
              </w:rPr>
            </w:pPr>
            <w:r>
              <w:rPr>
                <w:b/>
                <w:bCs/>
                <w:kern w:val="2"/>
                <w:szCs w:val="24"/>
              </w:rPr>
              <w:t>15. SUTARTIES PRIEDAI</w:t>
            </w:r>
          </w:p>
        </w:tc>
      </w:tr>
      <w:tr w:rsidR="00C30614" w14:paraId="6DFF8D32" w14:textId="77777777" w:rsidTr="00F160C3">
        <w:trPr>
          <w:trHeight w:val="300"/>
        </w:trPr>
        <w:tc>
          <w:tcPr>
            <w:tcW w:w="2689" w:type="dxa"/>
          </w:tcPr>
          <w:p w14:paraId="428DB213" w14:textId="77777777" w:rsidR="00C30614" w:rsidRPr="00C30614" w:rsidRDefault="00C30614" w:rsidP="00C30614">
            <w:pPr>
              <w:jc w:val="center"/>
              <w:rPr>
                <w:rFonts w:ascii="Arial" w:hAnsi="Arial" w:cs="Arial"/>
                <w:b/>
                <w:bCs/>
                <w:kern w:val="2"/>
                <w:sz w:val="22"/>
                <w:szCs w:val="22"/>
              </w:rPr>
            </w:pPr>
            <w:r w:rsidRPr="00C30614">
              <w:rPr>
                <w:rFonts w:ascii="Arial" w:hAnsi="Arial" w:cs="Arial"/>
                <w:b/>
                <w:bCs/>
                <w:kern w:val="2"/>
                <w:sz w:val="22"/>
                <w:szCs w:val="22"/>
              </w:rPr>
              <w:t>15.1. Priedas Nr. 1</w:t>
            </w:r>
          </w:p>
        </w:tc>
        <w:tc>
          <w:tcPr>
            <w:tcW w:w="6846" w:type="dxa"/>
            <w:gridSpan w:val="4"/>
          </w:tcPr>
          <w:p w14:paraId="50F54FB4" w14:textId="7656AD55" w:rsidR="00C30614" w:rsidRDefault="00C30614" w:rsidP="00C30614">
            <w:pPr>
              <w:rPr>
                <w:b/>
                <w:bCs/>
                <w:kern w:val="2"/>
                <w:szCs w:val="24"/>
              </w:rPr>
            </w:pPr>
            <w:r w:rsidRPr="00D0358C">
              <w:rPr>
                <w:rFonts w:ascii="Arial" w:hAnsi="Arial" w:cs="Arial"/>
                <w:kern w:val="2"/>
                <w:sz w:val="22"/>
                <w:szCs w:val="22"/>
              </w:rPr>
              <w:t>Techninė specifikacija</w:t>
            </w:r>
          </w:p>
        </w:tc>
      </w:tr>
      <w:tr w:rsidR="00C30614" w14:paraId="3665F58E" w14:textId="77777777" w:rsidTr="00F160C3">
        <w:trPr>
          <w:trHeight w:val="300"/>
        </w:trPr>
        <w:tc>
          <w:tcPr>
            <w:tcW w:w="2689" w:type="dxa"/>
          </w:tcPr>
          <w:p w14:paraId="7FD8AB13" w14:textId="77777777" w:rsidR="00C30614" w:rsidRPr="00C30614" w:rsidRDefault="00C30614" w:rsidP="00C30614">
            <w:pPr>
              <w:jc w:val="center"/>
              <w:rPr>
                <w:rFonts w:ascii="Arial" w:hAnsi="Arial" w:cs="Arial"/>
                <w:b/>
                <w:bCs/>
                <w:kern w:val="2"/>
                <w:sz w:val="22"/>
                <w:szCs w:val="22"/>
              </w:rPr>
            </w:pPr>
            <w:r w:rsidRPr="00C30614">
              <w:rPr>
                <w:rFonts w:ascii="Arial" w:hAnsi="Arial" w:cs="Arial"/>
                <w:b/>
                <w:bCs/>
                <w:kern w:val="2"/>
                <w:sz w:val="22"/>
                <w:szCs w:val="22"/>
              </w:rPr>
              <w:t>15.2. Priedas Nr. 2</w:t>
            </w:r>
          </w:p>
        </w:tc>
        <w:tc>
          <w:tcPr>
            <w:tcW w:w="6846" w:type="dxa"/>
            <w:gridSpan w:val="4"/>
          </w:tcPr>
          <w:p w14:paraId="3627F81B" w14:textId="76449DB9" w:rsidR="00C30614" w:rsidRDefault="00C30614" w:rsidP="00C30614">
            <w:pPr>
              <w:rPr>
                <w:b/>
                <w:bCs/>
                <w:kern w:val="2"/>
                <w:szCs w:val="24"/>
              </w:rPr>
            </w:pPr>
            <w:r w:rsidRPr="00D0358C">
              <w:rPr>
                <w:rFonts w:ascii="Arial" w:hAnsi="Arial" w:cs="Arial"/>
                <w:kern w:val="2"/>
                <w:sz w:val="22"/>
                <w:szCs w:val="22"/>
              </w:rPr>
              <w:t>Tiekėjo pasiūlymas</w:t>
            </w:r>
          </w:p>
        </w:tc>
      </w:tr>
      <w:tr w:rsidR="00C30614" w14:paraId="6471E60B" w14:textId="77777777" w:rsidTr="00F160C3">
        <w:trPr>
          <w:trHeight w:val="300"/>
        </w:trPr>
        <w:tc>
          <w:tcPr>
            <w:tcW w:w="2689" w:type="dxa"/>
          </w:tcPr>
          <w:p w14:paraId="5E8B5CD5" w14:textId="27A310A0" w:rsidR="00C30614" w:rsidRPr="00C30614" w:rsidRDefault="00C30614" w:rsidP="00C30614">
            <w:pPr>
              <w:jc w:val="center"/>
              <w:rPr>
                <w:rFonts w:ascii="Arial" w:hAnsi="Arial" w:cs="Arial"/>
                <w:b/>
                <w:bCs/>
                <w:kern w:val="2"/>
                <w:sz w:val="22"/>
                <w:szCs w:val="22"/>
              </w:rPr>
            </w:pPr>
            <w:r w:rsidRPr="00C30614">
              <w:rPr>
                <w:rFonts w:ascii="Arial" w:hAnsi="Arial" w:cs="Arial"/>
                <w:b/>
                <w:bCs/>
                <w:kern w:val="2"/>
                <w:sz w:val="22"/>
                <w:szCs w:val="22"/>
              </w:rPr>
              <w:t>15.4. Priedas Nr. </w:t>
            </w:r>
            <w:r w:rsidR="003A7497">
              <w:rPr>
                <w:rFonts w:ascii="Arial" w:hAnsi="Arial" w:cs="Arial"/>
                <w:b/>
                <w:bCs/>
                <w:kern w:val="2"/>
                <w:sz w:val="22"/>
                <w:szCs w:val="22"/>
              </w:rPr>
              <w:t>3</w:t>
            </w:r>
          </w:p>
        </w:tc>
        <w:tc>
          <w:tcPr>
            <w:tcW w:w="6846" w:type="dxa"/>
            <w:gridSpan w:val="4"/>
          </w:tcPr>
          <w:p w14:paraId="23754201" w14:textId="2737F528" w:rsidR="00C30614" w:rsidRDefault="00C30614" w:rsidP="00C30614">
            <w:pPr>
              <w:rPr>
                <w:b/>
                <w:bCs/>
                <w:kern w:val="2"/>
                <w:szCs w:val="24"/>
              </w:rPr>
            </w:pPr>
            <w:r w:rsidRPr="00D0358C">
              <w:rPr>
                <w:rFonts w:ascii="Arial" w:hAnsi="Arial" w:cs="Arial"/>
                <w:kern w:val="2"/>
                <w:sz w:val="22"/>
                <w:szCs w:val="22"/>
              </w:rPr>
              <w:t>Prekių priėmimo -perdavimo akto forma</w:t>
            </w:r>
          </w:p>
        </w:tc>
      </w:tr>
      <w:tr w:rsidR="0006149F" w14:paraId="403BB576" w14:textId="77777777" w:rsidTr="34A2C303">
        <w:tc>
          <w:tcPr>
            <w:tcW w:w="9535" w:type="dxa"/>
            <w:gridSpan w:val="5"/>
          </w:tcPr>
          <w:p w14:paraId="468A3C64" w14:textId="77777777" w:rsidR="0006149F" w:rsidRPr="00B65F59" w:rsidRDefault="009A09E2">
            <w:pPr>
              <w:jc w:val="center"/>
              <w:rPr>
                <w:rFonts w:ascii="Arial" w:hAnsi="Arial" w:cs="Arial"/>
                <w:b/>
                <w:bCs/>
                <w:kern w:val="2"/>
                <w:sz w:val="22"/>
                <w:szCs w:val="22"/>
              </w:rPr>
            </w:pPr>
            <w:r w:rsidRPr="00B65F59">
              <w:rPr>
                <w:rFonts w:ascii="Arial" w:hAnsi="Arial" w:cs="Arial"/>
                <w:b/>
                <w:bCs/>
                <w:kern w:val="2"/>
                <w:sz w:val="22"/>
                <w:szCs w:val="22"/>
              </w:rPr>
              <w:t>16. ŠALIŲ ATSTOVŲ PARAŠAI</w:t>
            </w:r>
          </w:p>
        </w:tc>
      </w:tr>
      <w:tr w:rsidR="0006149F"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06149F" w:rsidRPr="00C30614" w:rsidRDefault="009A09E2">
            <w:pPr>
              <w:jc w:val="center"/>
              <w:rPr>
                <w:rFonts w:ascii="Arial" w:hAnsi="Arial" w:cs="Arial"/>
                <w:b/>
                <w:bCs/>
                <w:kern w:val="2"/>
                <w:sz w:val="22"/>
                <w:szCs w:val="22"/>
              </w:rPr>
            </w:pPr>
            <w:r w:rsidRPr="00C30614">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06149F" w:rsidRPr="00C30614" w:rsidRDefault="009A09E2">
            <w:pPr>
              <w:jc w:val="center"/>
              <w:rPr>
                <w:rFonts w:ascii="Arial" w:hAnsi="Arial" w:cs="Arial"/>
                <w:b/>
                <w:bCs/>
                <w:kern w:val="2"/>
                <w:sz w:val="22"/>
                <w:szCs w:val="22"/>
              </w:rPr>
            </w:pPr>
            <w:r w:rsidRPr="00C30614">
              <w:rPr>
                <w:rFonts w:ascii="Arial" w:hAnsi="Arial" w:cs="Arial"/>
                <w:b/>
                <w:bCs/>
                <w:kern w:val="2"/>
                <w:sz w:val="22"/>
                <w:szCs w:val="22"/>
              </w:rPr>
              <w:t>TIEKĖJAS</w:t>
            </w:r>
          </w:p>
        </w:tc>
      </w:tr>
      <w:tr w:rsidR="0006149F"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4CD81566" w:rsidR="0006149F" w:rsidRPr="003A7497" w:rsidRDefault="003A7497">
            <w:pPr>
              <w:jc w:val="center"/>
              <w:rPr>
                <w:rFonts w:ascii="Arial" w:hAnsi="Arial" w:cs="Arial"/>
                <w:kern w:val="2"/>
                <w:sz w:val="22"/>
                <w:szCs w:val="22"/>
              </w:rPr>
            </w:pPr>
            <w:r w:rsidRPr="003A7497">
              <w:rPr>
                <w:rFonts w:ascii="Arial" w:hAnsi="Arial" w:cs="Arial"/>
                <w:kern w:val="2"/>
                <w:sz w:val="22"/>
                <w:szCs w:val="22"/>
              </w:rPr>
              <w:t>Kancleris Raimundas Balčiūnaitis</w:t>
            </w:r>
          </w:p>
        </w:tc>
        <w:tc>
          <w:tcPr>
            <w:tcW w:w="4748" w:type="dxa"/>
            <w:tcBorders>
              <w:top w:val="single" w:sz="4" w:space="0" w:color="auto"/>
              <w:left w:val="single" w:sz="4" w:space="0" w:color="auto"/>
              <w:bottom w:val="single" w:sz="4" w:space="0" w:color="auto"/>
              <w:right w:val="single" w:sz="4" w:space="0" w:color="auto"/>
            </w:tcBorders>
          </w:tcPr>
          <w:p w14:paraId="1A0F62E9" w14:textId="629ACDCF" w:rsidR="0006149F" w:rsidRPr="00C30614" w:rsidRDefault="00DF3F79">
            <w:pPr>
              <w:jc w:val="center"/>
              <w:rPr>
                <w:rFonts w:ascii="Arial" w:hAnsi="Arial" w:cs="Arial"/>
                <w:b/>
                <w:bCs/>
                <w:kern w:val="2"/>
                <w:sz w:val="22"/>
                <w:szCs w:val="22"/>
              </w:rPr>
            </w:pPr>
            <w:r w:rsidRPr="003A7497">
              <w:rPr>
                <w:rFonts w:ascii="Arial" w:hAnsi="Arial" w:cs="Arial"/>
                <w:kern w:val="2"/>
                <w:sz w:val="22"/>
                <w:szCs w:val="22"/>
              </w:rPr>
              <w:t xml:space="preserve">Direktorius Vytautas Narbutas </w:t>
            </w:r>
          </w:p>
        </w:tc>
      </w:tr>
      <w:tr w:rsidR="0006149F"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7C2E8FB5" w14:textId="77777777" w:rsidR="0006149F" w:rsidRPr="00C30614" w:rsidRDefault="0006149F">
            <w:pPr>
              <w:jc w:val="center"/>
              <w:rPr>
                <w:rFonts w:ascii="Arial" w:hAnsi="Arial" w:cs="Arial"/>
                <w:b/>
                <w:bCs/>
                <w:color w:val="4472C4"/>
                <w:kern w:val="2"/>
                <w:sz w:val="22"/>
                <w:szCs w:val="22"/>
              </w:rPr>
            </w:pPr>
          </w:p>
          <w:p w14:paraId="6486FCDE" w14:textId="77777777" w:rsidR="001E1821" w:rsidRPr="00D0358C" w:rsidRDefault="001E1821" w:rsidP="001E1821">
            <w:pPr>
              <w:jc w:val="center"/>
              <w:rPr>
                <w:rFonts w:ascii="Arial" w:hAnsi="Arial" w:cs="Arial"/>
                <w:b/>
                <w:bCs/>
                <w:color w:val="4472C4"/>
                <w:kern w:val="2"/>
                <w:sz w:val="22"/>
                <w:szCs w:val="22"/>
              </w:rPr>
            </w:pPr>
            <w:r>
              <w:rPr>
                <w:rStyle w:val="normaltextrun"/>
                <w:rFonts w:ascii="Arial" w:hAnsi="Arial" w:cs="Arial"/>
                <w:i/>
                <w:iCs/>
                <w:color w:val="000000"/>
                <w:sz w:val="22"/>
                <w:szCs w:val="22"/>
                <w:shd w:val="clear" w:color="auto" w:fill="FFFFFF"/>
              </w:rPr>
              <w:t>Pasirašoma el. parašu</w:t>
            </w:r>
            <w:r>
              <w:rPr>
                <w:rStyle w:val="normaltextrun"/>
                <w:rFonts w:ascii="Arial" w:hAnsi="Arial" w:cs="Arial"/>
                <w:color w:val="000000"/>
                <w:sz w:val="22"/>
                <w:szCs w:val="22"/>
                <w:shd w:val="clear" w:color="auto" w:fill="FFFFFF"/>
              </w:rPr>
              <w:t>  </w:t>
            </w:r>
            <w:r>
              <w:rPr>
                <w:rStyle w:val="eop"/>
                <w:rFonts w:ascii="Arial" w:hAnsi="Arial" w:cs="Arial"/>
                <w:color w:val="000000"/>
                <w:sz w:val="22"/>
                <w:szCs w:val="22"/>
                <w:shd w:val="clear" w:color="auto" w:fill="FFFFFF"/>
              </w:rPr>
              <w:t> </w:t>
            </w:r>
          </w:p>
          <w:p w14:paraId="16A66CAA" w14:textId="77777777" w:rsidR="0006149F" w:rsidRPr="00C30614" w:rsidRDefault="0006149F">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09A3864F" w14:textId="77777777" w:rsidR="0006149F" w:rsidRPr="00C30614" w:rsidRDefault="0006149F">
            <w:pPr>
              <w:jc w:val="center"/>
              <w:rPr>
                <w:rFonts w:ascii="Arial" w:hAnsi="Arial" w:cs="Arial"/>
                <w:b/>
                <w:bCs/>
                <w:color w:val="4472C4"/>
                <w:kern w:val="2"/>
                <w:sz w:val="22"/>
                <w:szCs w:val="22"/>
              </w:rPr>
            </w:pPr>
          </w:p>
          <w:p w14:paraId="162C2D4D" w14:textId="77777777" w:rsidR="001E1821" w:rsidRPr="00D0358C" w:rsidRDefault="001E1821" w:rsidP="001E1821">
            <w:pPr>
              <w:jc w:val="center"/>
              <w:rPr>
                <w:rFonts w:ascii="Arial" w:hAnsi="Arial" w:cs="Arial"/>
                <w:b/>
                <w:bCs/>
                <w:color w:val="4472C4"/>
                <w:kern w:val="2"/>
                <w:sz w:val="22"/>
                <w:szCs w:val="22"/>
              </w:rPr>
            </w:pPr>
            <w:r>
              <w:rPr>
                <w:rStyle w:val="normaltextrun"/>
                <w:rFonts w:ascii="Arial" w:hAnsi="Arial" w:cs="Arial"/>
                <w:i/>
                <w:iCs/>
                <w:color w:val="000000"/>
                <w:sz w:val="22"/>
                <w:szCs w:val="22"/>
                <w:shd w:val="clear" w:color="auto" w:fill="FFFFFF"/>
              </w:rPr>
              <w:t>Pasirašoma el. parašu</w:t>
            </w:r>
            <w:r>
              <w:rPr>
                <w:rStyle w:val="normaltextrun"/>
                <w:rFonts w:ascii="Arial" w:hAnsi="Arial" w:cs="Arial"/>
                <w:color w:val="000000"/>
                <w:sz w:val="22"/>
                <w:szCs w:val="22"/>
                <w:shd w:val="clear" w:color="auto" w:fill="FFFFFF"/>
              </w:rPr>
              <w:t>  </w:t>
            </w:r>
            <w:r>
              <w:rPr>
                <w:rStyle w:val="eop"/>
                <w:rFonts w:ascii="Arial" w:hAnsi="Arial" w:cs="Arial"/>
                <w:color w:val="000000"/>
                <w:sz w:val="22"/>
                <w:szCs w:val="22"/>
                <w:shd w:val="clear" w:color="auto" w:fill="FFFFFF"/>
              </w:rPr>
              <w:t> </w:t>
            </w:r>
          </w:p>
          <w:p w14:paraId="6164424A" w14:textId="7833309F" w:rsidR="0006149F" w:rsidRPr="00C30614" w:rsidRDefault="0006149F">
            <w:pPr>
              <w:jc w:val="center"/>
              <w:rPr>
                <w:rFonts w:ascii="Arial" w:hAnsi="Arial" w:cs="Arial"/>
                <w:b/>
                <w:bCs/>
                <w:color w:val="4472C4"/>
                <w:kern w:val="2"/>
                <w:sz w:val="22"/>
                <w:szCs w:val="22"/>
              </w:rPr>
            </w:pPr>
          </w:p>
        </w:tc>
      </w:tr>
    </w:tbl>
    <w:p w14:paraId="3CB2B872" w14:textId="77777777" w:rsidR="0006149F" w:rsidRDefault="0006149F">
      <w:pPr>
        <w:widowControl w:val="0"/>
        <w:pBdr>
          <w:top w:val="nil"/>
          <w:left w:val="nil"/>
          <w:bottom w:val="nil"/>
          <w:right w:val="nil"/>
          <w:between w:val="nil"/>
        </w:pBdr>
        <w:tabs>
          <w:tab w:val="left" w:pos="567"/>
          <w:tab w:val="left" w:pos="851"/>
        </w:tabs>
        <w:jc w:val="center"/>
        <w:rPr>
          <w:b/>
          <w:bCs/>
          <w:caps/>
          <w:kern w:val="2"/>
          <w:szCs w:val="24"/>
        </w:rPr>
      </w:pPr>
    </w:p>
    <w:p w14:paraId="2F5AC7DB" w14:textId="77777777" w:rsidR="0006149F" w:rsidRDefault="009A09E2">
      <w:pPr>
        <w:jc w:val="center"/>
        <w:rPr>
          <w:szCs w:val="24"/>
        </w:rPr>
      </w:pPr>
      <w:r>
        <w:rPr>
          <w:color w:val="000000"/>
          <w:szCs w:val="24"/>
        </w:rPr>
        <w:t>_______________</w:t>
      </w:r>
    </w:p>
    <w:p w14:paraId="48B1D940" w14:textId="77777777" w:rsidR="0006149F" w:rsidRDefault="0006149F">
      <w:pPr>
        <w:spacing w:line="259" w:lineRule="auto"/>
        <w:rPr>
          <w:szCs w:val="24"/>
        </w:rPr>
      </w:pPr>
    </w:p>
    <w:p w14:paraId="69E84B08" w14:textId="77777777" w:rsidR="0006149F" w:rsidRDefault="0006149F"/>
    <w:sectPr w:rsidR="0006149F" w:rsidSect="00A559F9">
      <w:headerReference w:type="even" r:id="rId12"/>
      <w:headerReference w:type="default" r:id="rId13"/>
      <w:footerReference w:type="even" r:id="rId14"/>
      <w:footerReference w:type="default" r:id="rId15"/>
      <w:headerReference w:type="first" r:id="rId16"/>
      <w:footerReference w:type="first" r:id="rId17"/>
      <w:pgSz w:w="12240" w:h="15840"/>
      <w:pgMar w:top="993"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E05F" w14:textId="77777777" w:rsidR="00D71AED" w:rsidRDefault="00D71AED">
      <w:r>
        <w:separator/>
      </w:r>
    </w:p>
  </w:endnote>
  <w:endnote w:type="continuationSeparator" w:id="0">
    <w:p w14:paraId="2F6738BA" w14:textId="77777777" w:rsidR="00D71AED" w:rsidRDefault="00D7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F47DE" w14:textId="77777777" w:rsidR="00D71AED" w:rsidRDefault="00D71AED">
      <w:r>
        <w:separator/>
      </w:r>
    </w:p>
  </w:footnote>
  <w:footnote w:type="continuationSeparator" w:id="0">
    <w:p w14:paraId="05F2A833" w14:textId="77777777" w:rsidR="00D71AED" w:rsidRDefault="00D71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108"/>
    <w:rsid w:val="00047274"/>
    <w:rsid w:val="0006149F"/>
    <w:rsid w:val="000F6304"/>
    <w:rsid w:val="0010012D"/>
    <w:rsid w:val="0012618E"/>
    <w:rsid w:val="001372ED"/>
    <w:rsid w:val="00142FE4"/>
    <w:rsid w:val="001534C9"/>
    <w:rsid w:val="00186185"/>
    <w:rsid w:val="001C0062"/>
    <w:rsid w:val="001E1821"/>
    <w:rsid w:val="00270784"/>
    <w:rsid w:val="002A3602"/>
    <w:rsid w:val="002F0B5F"/>
    <w:rsid w:val="00312FDF"/>
    <w:rsid w:val="00366FFA"/>
    <w:rsid w:val="003858F1"/>
    <w:rsid w:val="0039721E"/>
    <w:rsid w:val="003A314C"/>
    <w:rsid w:val="003A7497"/>
    <w:rsid w:val="00407637"/>
    <w:rsid w:val="00423027"/>
    <w:rsid w:val="0042445B"/>
    <w:rsid w:val="00432BD0"/>
    <w:rsid w:val="0045094D"/>
    <w:rsid w:val="00454102"/>
    <w:rsid w:val="0047738F"/>
    <w:rsid w:val="004777A8"/>
    <w:rsid w:val="004F04A8"/>
    <w:rsid w:val="00507985"/>
    <w:rsid w:val="00516B06"/>
    <w:rsid w:val="00524CE2"/>
    <w:rsid w:val="00530411"/>
    <w:rsid w:val="00540E65"/>
    <w:rsid w:val="0054683E"/>
    <w:rsid w:val="00575434"/>
    <w:rsid w:val="005822BF"/>
    <w:rsid w:val="005D645D"/>
    <w:rsid w:val="005E0A5F"/>
    <w:rsid w:val="005E5594"/>
    <w:rsid w:val="005E59A0"/>
    <w:rsid w:val="00606C20"/>
    <w:rsid w:val="006162D2"/>
    <w:rsid w:val="006324C1"/>
    <w:rsid w:val="00653DAD"/>
    <w:rsid w:val="006641AD"/>
    <w:rsid w:val="0068091A"/>
    <w:rsid w:val="006C7948"/>
    <w:rsid w:val="006D426E"/>
    <w:rsid w:val="006D65A9"/>
    <w:rsid w:val="007314E2"/>
    <w:rsid w:val="00744197"/>
    <w:rsid w:val="007745E1"/>
    <w:rsid w:val="00781CEC"/>
    <w:rsid w:val="00785CF7"/>
    <w:rsid w:val="007927C7"/>
    <w:rsid w:val="007C65AE"/>
    <w:rsid w:val="007D3088"/>
    <w:rsid w:val="00817183"/>
    <w:rsid w:val="008329C1"/>
    <w:rsid w:val="00865CBF"/>
    <w:rsid w:val="008714FC"/>
    <w:rsid w:val="00872758"/>
    <w:rsid w:val="0088558B"/>
    <w:rsid w:val="008B5F97"/>
    <w:rsid w:val="008C763F"/>
    <w:rsid w:val="00903F9F"/>
    <w:rsid w:val="00915453"/>
    <w:rsid w:val="00952C82"/>
    <w:rsid w:val="00955359"/>
    <w:rsid w:val="00963AA2"/>
    <w:rsid w:val="00966083"/>
    <w:rsid w:val="009711A9"/>
    <w:rsid w:val="009766B8"/>
    <w:rsid w:val="009A09E2"/>
    <w:rsid w:val="009A63D5"/>
    <w:rsid w:val="009B59EC"/>
    <w:rsid w:val="00A07993"/>
    <w:rsid w:val="00A41CDD"/>
    <w:rsid w:val="00A559F9"/>
    <w:rsid w:val="00A659D1"/>
    <w:rsid w:val="00A90BAF"/>
    <w:rsid w:val="00A90FCD"/>
    <w:rsid w:val="00AD2A1A"/>
    <w:rsid w:val="00AD2A92"/>
    <w:rsid w:val="00AD62C7"/>
    <w:rsid w:val="00AF6FF0"/>
    <w:rsid w:val="00B07B1F"/>
    <w:rsid w:val="00B13477"/>
    <w:rsid w:val="00B1609C"/>
    <w:rsid w:val="00B65F59"/>
    <w:rsid w:val="00B74417"/>
    <w:rsid w:val="00B74E30"/>
    <w:rsid w:val="00BA008A"/>
    <w:rsid w:val="00BD308A"/>
    <w:rsid w:val="00C267D0"/>
    <w:rsid w:val="00C30614"/>
    <w:rsid w:val="00C535BD"/>
    <w:rsid w:val="00C6490E"/>
    <w:rsid w:val="00CA3966"/>
    <w:rsid w:val="00CB4AF7"/>
    <w:rsid w:val="00CC3E51"/>
    <w:rsid w:val="00CD022E"/>
    <w:rsid w:val="00D06075"/>
    <w:rsid w:val="00D0747D"/>
    <w:rsid w:val="00D10F8C"/>
    <w:rsid w:val="00D43E9E"/>
    <w:rsid w:val="00D55662"/>
    <w:rsid w:val="00D71AED"/>
    <w:rsid w:val="00D83574"/>
    <w:rsid w:val="00DB60AE"/>
    <w:rsid w:val="00DD049C"/>
    <w:rsid w:val="00DE6831"/>
    <w:rsid w:val="00DF1047"/>
    <w:rsid w:val="00DF3F79"/>
    <w:rsid w:val="00E046AD"/>
    <w:rsid w:val="00E144C7"/>
    <w:rsid w:val="00E25F87"/>
    <w:rsid w:val="00E3638E"/>
    <w:rsid w:val="00E61CBF"/>
    <w:rsid w:val="00EA70E7"/>
    <w:rsid w:val="00EB5D91"/>
    <w:rsid w:val="00EB77E3"/>
    <w:rsid w:val="00EC73EB"/>
    <w:rsid w:val="00ED331E"/>
    <w:rsid w:val="00EE65BD"/>
    <w:rsid w:val="00F12CA3"/>
    <w:rsid w:val="00F160C3"/>
    <w:rsid w:val="00F1787E"/>
    <w:rsid w:val="00F46D1B"/>
    <w:rsid w:val="00FB7554"/>
    <w:rsid w:val="00FC04C2"/>
    <w:rsid w:val="00FC2B2D"/>
    <w:rsid w:val="00FF15E8"/>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524CE2"/>
  </w:style>
  <w:style w:type="character" w:customStyle="1" w:styleId="eop">
    <w:name w:val="eop"/>
    <w:basedOn w:val="DefaultParagraphFont"/>
    <w:rsid w:val="001372ED"/>
  </w:style>
  <w:style w:type="character" w:styleId="CommentReference">
    <w:name w:val="annotation reference"/>
    <w:basedOn w:val="DefaultParagraphFont"/>
    <w:semiHidden/>
    <w:unhideWhenUsed/>
    <w:rsid w:val="006D426E"/>
    <w:rPr>
      <w:sz w:val="16"/>
      <w:szCs w:val="16"/>
    </w:rPr>
  </w:style>
  <w:style w:type="paragraph" w:styleId="CommentText">
    <w:name w:val="annotation text"/>
    <w:basedOn w:val="Normal"/>
    <w:link w:val="CommentTextChar"/>
    <w:semiHidden/>
    <w:unhideWhenUsed/>
    <w:rsid w:val="006D426E"/>
    <w:rPr>
      <w:sz w:val="20"/>
    </w:rPr>
  </w:style>
  <w:style w:type="character" w:customStyle="1" w:styleId="CommentTextChar">
    <w:name w:val="Comment Text Char"/>
    <w:basedOn w:val="DefaultParagraphFont"/>
    <w:link w:val="CommentText"/>
    <w:semiHidden/>
    <w:rsid w:val="006D426E"/>
    <w:rPr>
      <w:sz w:val="20"/>
    </w:rPr>
  </w:style>
  <w:style w:type="paragraph" w:styleId="CommentSubject">
    <w:name w:val="annotation subject"/>
    <w:basedOn w:val="CommentText"/>
    <w:next w:val="CommentText"/>
    <w:link w:val="CommentSubjectChar"/>
    <w:semiHidden/>
    <w:unhideWhenUsed/>
    <w:rsid w:val="006D426E"/>
    <w:rPr>
      <w:b/>
      <w:bCs/>
    </w:rPr>
  </w:style>
  <w:style w:type="character" w:customStyle="1" w:styleId="CommentSubjectChar">
    <w:name w:val="Comment Subject Char"/>
    <w:basedOn w:val="CommentTextChar"/>
    <w:link w:val="CommentSubject"/>
    <w:semiHidden/>
    <w:rsid w:val="006D426E"/>
    <w:rPr>
      <w:b/>
      <w:bCs/>
      <w:sz w:val="20"/>
    </w:rPr>
  </w:style>
  <w:style w:type="character" w:styleId="Hyperlink">
    <w:name w:val="Hyperlink"/>
    <w:basedOn w:val="DefaultParagraphFont"/>
    <w:unhideWhenUsed/>
    <w:rsid w:val="00653DAD"/>
    <w:rPr>
      <w:color w:val="0563C1" w:themeColor="hyperlink"/>
      <w:u w:val="single"/>
    </w:rPr>
  </w:style>
  <w:style w:type="character" w:styleId="UnresolvedMention">
    <w:name w:val="Unresolved Mention"/>
    <w:basedOn w:val="DefaultParagraphFont"/>
    <w:uiPriority w:val="99"/>
    <w:semiHidden/>
    <w:unhideWhenUsed/>
    <w:rsid w:val="00653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11079">
      <w:bodyDiv w:val="1"/>
      <w:marLeft w:val="0"/>
      <w:marRight w:val="0"/>
      <w:marTop w:val="0"/>
      <w:marBottom w:val="0"/>
      <w:divBdr>
        <w:top w:val="none" w:sz="0" w:space="0" w:color="auto"/>
        <w:left w:val="none" w:sz="0" w:space="0" w:color="auto"/>
        <w:bottom w:val="none" w:sz="0" w:space="0" w:color="auto"/>
        <w:right w:val="none" w:sz="0" w:space="0" w:color="auto"/>
      </w:divBdr>
    </w:div>
    <w:div w:id="1052272740">
      <w:bodyDiv w:val="1"/>
      <w:marLeft w:val="0"/>
      <w:marRight w:val="0"/>
      <w:marTop w:val="0"/>
      <w:marBottom w:val="0"/>
      <w:divBdr>
        <w:top w:val="none" w:sz="0" w:space="0" w:color="auto"/>
        <w:left w:val="none" w:sz="0" w:space="0" w:color="auto"/>
        <w:bottom w:val="none" w:sz="0" w:space="0" w:color="auto"/>
        <w:right w:val="none" w:sz="0" w:space="0" w:color="auto"/>
      </w:divBdr>
    </w:div>
    <w:div w:id="138366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rius.skirmantas@axiomams.eu"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dalia.kaskelyte@ff.vu.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4FB608E0-E31D-40D9-9D5D-0B13FE165C68}">
  <ds:schemaRefs>
    <ds:schemaRef ds:uri="http://schemas.openxmlformats.org/officeDocument/2006/bibliography"/>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5DED933E-98AA-4366-9689-9958130FC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Pages>
  <Words>8571</Words>
  <Characters>4887</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Vilija Kazanavičiūtė</cp:lastModifiedBy>
  <cp:revision>133</cp:revision>
  <dcterms:created xsi:type="dcterms:W3CDTF">2025-04-30T08:46:00Z</dcterms:created>
  <dcterms:modified xsi:type="dcterms:W3CDTF">2025-12-02T12:16:00Z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